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99" w:rsidRPr="00B9083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  <w:r w:rsidRPr="00B90839">
        <w:rPr>
          <w:b/>
          <w:sz w:val="24"/>
          <w:szCs w:val="24"/>
        </w:rPr>
        <w:t xml:space="preserve">Информация </w:t>
      </w:r>
    </w:p>
    <w:p w:rsidR="008526C5" w:rsidRPr="008526C5" w:rsidRDefault="008526C5" w:rsidP="008526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60" w:firstLine="507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6E3289">
        <w:rPr>
          <w:b/>
          <w:sz w:val="24"/>
          <w:szCs w:val="24"/>
        </w:rPr>
        <w:t>вне</w:t>
      </w:r>
      <w:r w:rsidRPr="008526C5">
        <w:rPr>
          <w:b/>
          <w:sz w:val="24"/>
          <w:szCs w:val="24"/>
        </w:rPr>
        <w:t>плановой камеральной проверк</w:t>
      </w:r>
      <w:r>
        <w:rPr>
          <w:b/>
          <w:sz w:val="24"/>
          <w:szCs w:val="24"/>
        </w:rPr>
        <w:t>е</w:t>
      </w:r>
      <w:r w:rsidRPr="008526C5">
        <w:rPr>
          <w:b/>
          <w:sz w:val="24"/>
          <w:szCs w:val="24"/>
        </w:rPr>
        <w:t xml:space="preserve"> </w:t>
      </w:r>
      <w:r w:rsidR="006E3289">
        <w:rPr>
          <w:b/>
          <w:color w:val="000000"/>
          <w:sz w:val="24"/>
          <w:szCs w:val="24"/>
        </w:rPr>
        <w:t>администрации</w:t>
      </w:r>
      <w:r w:rsidRPr="008526C5">
        <w:rPr>
          <w:b/>
          <w:color w:val="000000"/>
          <w:sz w:val="24"/>
          <w:szCs w:val="24"/>
        </w:rPr>
        <w:t xml:space="preserve"> муниципального района «Ленский район» Республики Саха (Якутия) </w:t>
      </w:r>
    </w:p>
    <w:p w:rsidR="008526C5" w:rsidRPr="00B81F76" w:rsidRDefault="008526C5" w:rsidP="008526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60" w:firstLine="507"/>
        <w:contextualSpacing/>
        <w:jc w:val="center"/>
        <w:rPr>
          <w:b/>
          <w:color w:val="000000"/>
          <w:sz w:val="24"/>
          <w:szCs w:val="24"/>
        </w:rPr>
      </w:pPr>
      <w:r w:rsidRPr="008526C5">
        <w:rPr>
          <w:b/>
          <w:color w:val="000000"/>
          <w:sz w:val="24"/>
          <w:szCs w:val="24"/>
        </w:rPr>
        <w:t>(</w:t>
      </w:r>
      <w:r w:rsidR="006E3289">
        <w:rPr>
          <w:b/>
          <w:color w:val="000000"/>
          <w:sz w:val="24"/>
          <w:szCs w:val="24"/>
        </w:rPr>
        <w:t>администрации МР «Ленский район»</w:t>
      </w:r>
      <w:r w:rsidRPr="00B81F76">
        <w:rPr>
          <w:b/>
          <w:color w:val="000000"/>
          <w:sz w:val="24"/>
          <w:szCs w:val="24"/>
        </w:rPr>
        <w:t>)</w:t>
      </w:r>
    </w:p>
    <w:p w:rsidR="0084665A" w:rsidRDefault="008526C5" w:rsidP="008526C5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  <w:r w:rsidRPr="00B81F76">
        <w:rPr>
          <w:b/>
          <w:sz w:val="24"/>
          <w:szCs w:val="24"/>
        </w:rPr>
        <w:t xml:space="preserve"> </w:t>
      </w:r>
      <w:r w:rsidR="00DA11D1" w:rsidRPr="00857232">
        <w:rPr>
          <w:b/>
          <w:sz w:val="24"/>
          <w:szCs w:val="24"/>
        </w:rPr>
        <w:t>(акт №</w:t>
      </w:r>
      <w:r w:rsidR="0067240F" w:rsidRPr="00857232">
        <w:rPr>
          <w:b/>
          <w:sz w:val="24"/>
          <w:szCs w:val="24"/>
        </w:rPr>
        <w:t xml:space="preserve"> </w:t>
      </w:r>
      <w:r w:rsidR="006E3289" w:rsidRPr="00857232">
        <w:rPr>
          <w:b/>
          <w:sz w:val="24"/>
          <w:szCs w:val="24"/>
        </w:rPr>
        <w:t xml:space="preserve">1 </w:t>
      </w:r>
      <w:r w:rsidR="00DA11D1" w:rsidRPr="00857232">
        <w:rPr>
          <w:b/>
          <w:sz w:val="24"/>
          <w:szCs w:val="24"/>
        </w:rPr>
        <w:t xml:space="preserve">от </w:t>
      </w:r>
      <w:r w:rsidR="006E3289" w:rsidRPr="00857232">
        <w:rPr>
          <w:b/>
          <w:sz w:val="24"/>
          <w:szCs w:val="24"/>
        </w:rPr>
        <w:t>1</w:t>
      </w:r>
      <w:r w:rsidR="00AE3ACD" w:rsidRPr="00857232">
        <w:rPr>
          <w:b/>
          <w:sz w:val="24"/>
          <w:szCs w:val="24"/>
        </w:rPr>
        <w:t>4</w:t>
      </w:r>
      <w:r w:rsidR="00DA11D1" w:rsidRPr="00857232">
        <w:rPr>
          <w:b/>
          <w:sz w:val="24"/>
          <w:szCs w:val="24"/>
        </w:rPr>
        <w:t>.</w:t>
      </w:r>
      <w:r w:rsidR="0067240F" w:rsidRPr="00857232">
        <w:rPr>
          <w:b/>
          <w:sz w:val="24"/>
          <w:szCs w:val="24"/>
        </w:rPr>
        <w:t>0</w:t>
      </w:r>
      <w:r w:rsidR="006E3289" w:rsidRPr="00857232">
        <w:rPr>
          <w:b/>
          <w:sz w:val="24"/>
          <w:szCs w:val="24"/>
        </w:rPr>
        <w:t>7</w:t>
      </w:r>
      <w:r w:rsidR="00DA11D1" w:rsidRPr="00857232">
        <w:rPr>
          <w:b/>
          <w:sz w:val="24"/>
          <w:szCs w:val="24"/>
        </w:rPr>
        <w:t>.202</w:t>
      </w:r>
      <w:r w:rsidR="0067240F" w:rsidRPr="00857232">
        <w:rPr>
          <w:b/>
          <w:sz w:val="24"/>
          <w:szCs w:val="24"/>
        </w:rPr>
        <w:t>5</w:t>
      </w:r>
      <w:r w:rsidR="00DA11D1" w:rsidRPr="00857232">
        <w:rPr>
          <w:b/>
          <w:sz w:val="24"/>
          <w:szCs w:val="24"/>
        </w:rPr>
        <w:t>г.)</w:t>
      </w:r>
    </w:p>
    <w:p w:rsidR="00DA11D1" w:rsidRPr="00B90839" w:rsidRDefault="00DA11D1" w:rsidP="00411477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</w:p>
    <w:p w:rsidR="006E3289" w:rsidRDefault="006E3289" w:rsidP="006E3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9098A">
        <w:rPr>
          <w:color w:val="000000"/>
          <w:sz w:val="24"/>
          <w:szCs w:val="24"/>
        </w:rPr>
        <w:t xml:space="preserve">Контрольное мероприятие проведено на основании </w:t>
      </w:r>
      <w:r>
        <w:rPr>
          <w:color w:val="000000"/>
          <w:sz w:val="24"/>
          <w:szCs w:val="24"/>
        </w:rPr>
        <w:t>письма Управления Федеральной антимонопольной службы по Республике Саха (Якутия) от 08.04.2025г. № АК/1895/25 в соответствии с п. 5 ч. 8 ст. 99 Федерального закона от 05.04.2023г.</w:t>
      </w:r>
      <w:r w:rsidRPr="00BD3D4B">
        <w:rPr>
          <w:sz w:val="24"/>
          <w:szCs w:val="24"/>
        </w:rPr>
        <w:t xml:space="preserve"> </w:t>
      </w:r>
      <w:r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нужд», ст. 269.2 Бюджетного кодекса РФ, с п. 11</w:t>
      </w:r>
      <w:r w:rsidRPr="00BD3D4B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17.08.2020г. № 1235, с приказом Финансового управления МР «Ленский район» от 11.04.2025г. № 57</w:t>
      </w:r>
    </w:p>
    <w:p w:rsidR="006E3289" w:rsidRPr="00A9098A" w:rsidRDefault="006E3289" w:rsidP="006E3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A9098A">
        <w:rPr>
          <w:b/>
          <w:bCs/>
          <w:sz w:val="24"/>
          <w:szCs w:val="24"/>
        </w:rPr>
        <w:t>Тема контрольного мероприятия:</w:t>
      </w:r>
    </w:p>
    <w:p w:rsidR="006E3289" w:rsidRPr="00F0411F" w:rsidRDefault="006E3289" w:rsidP="006E3289">
      <w:pPr>
        <w:ind w:firstLine="284"/>
        <w:jc w:val="both"/>
        <w:rPr>
          <w:color w:val="000000"/>
          <w:sz w:val="24"/>
          <w:szCs w:val="24"/>
        </w:rPr>
      </w:pPr>
      <w:r w:rsidRPr="00F0411F">
        <w:rPr>
          <w:sz w:val="24"/>
          <w:szCs w:val="24"/>
        </w:rPr>
        <w:t xml:space="preserve">-   проверка </w:t>
      </w:r>
      <w:r>
        <w:rPr>
          <w:color w:val="000000"/>
          <w:sz w:val="24"/>
          <w:szCs w:val="24"/>
        </w:rPr>
        <w:t>действий (бездействий) Заказчика при исполнении контракта на выполнение работ по строительству объекта: «Стройка: «Детская школа искусств г. Ленска» РС (Я)» (реестровый № 3141400996222000028);</w:t>
      </w:r>
    </w:p>
    <w:p w:rsidR="006E3289" w:rsidRPr="00A9098A" w:rsidRDefault="006E3289" w:rsidP="006E3289">
      <w:pPr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Вопрос</w:t>
      </w:r>
      <w:r w:rsidRPr="00A9098A">
        <w:rPr>
          <w:b/>
          <w:bCs/>
          <w:color w:val="000000"/>
          <w:sz w:val="24"/>
          <w:szCs w:val="24"/>
        </w:rPr>
        <w:t xml:space="preserve"> </w:t>
      </w:r>
      <w:r w:rsidRPr="00A9098A">
        <w:rPr>
          <w:b/>
          <w:bCs/>
          <w:sz w:val="24"/>
          <w:szCs w:val="24"/>
        </w:rPr>
        <w:t>контрольного мероприятия:</w:t>
      </w:r>
    </w:p>
    <w:p w:rsidR="006E3289" w:rsidRDefault="006E3289" w:rsidP="006E328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проверка соблюдения предусмотренных Федеральным законом требований к исполнению, изменению контракта, а также соблюдения условий контракта, в том числе в части соответствия выполненной работы (ее результата) условиям контракта;</w:t>
      </w:r>
    </w:p>
    <w:p w:rsidR="006E3289" w:rsidRDefault="006E3289" w:rsidP="006E3289">
      <w:pPr>
        <w:tabs>
          <w:tab w:val="left" w:pos="4536"/>
        </w:tabs>
        <w:rPr>
          <w:bCs/>
          <w:sz w:val="24"/>
          <w:szCs w:val="24"/>
        </w:rPr>
      </w:pPr>
      <w:r w:rsidRPr="00A9098A">
        <w:rPr>
          <w:b/>
          <w:bCs/>
          <w:sz w:val="24"/>
          <w:szCs w:val="24"/>
        </w:rPr>
        <w:t xml:space="preserve">Проверяемый период: </w:t>
      </w:r>
      <w:r>
        <w:rPr>
          <w:bCs/>
          <w:sz w:val="24"/>
          <w:szCs w:val="24"/>
        </w:rPr>
        <w:t>не установлен;</w:t>
      </w:r>
    </w:p>
    <w:p w:rsidR="006E3289" w:rsidRPr="00A9098A" w:rsidRDefault="006E3289" w:rsidP="006E3289">
      <w:pPr>
        <w:rPr>
          <w:b/>
          <w:bCs/>
          <w:sz w:val="24"/>
          <w:szCs w:val="24"/>
        </w:rPr>
      </w:pPr>
      <w:r w:rsidRPr="00A9098A">
        <w:rPr>
          <w:b/>
          <w:bCs/>
          <w:sz w:val="24"/>
          <w:szCs w:val="24"/>
        </w:rPr>
        <w:t>Контрольное мероприятие проведено</w:t>
      </w:r>
      <w:r w:rsidRPr="001A3FD2">
        <w:rPr>
          <w:sz w:val="24"/>
          <w:szCs w:val="24"/>
        </w:rPr>
        <w:t xml:space="preserve"> </w:t>
      </w:r>
      <w:r w:rsidRPr="001A3FD2">
        <w:rPr>
          <w:b/>
          <w:sz w:val="24"/>
          <w:szCs w:val="24"/>
        </w:rPr>
        <w:t>уполномоченными должностными лицами</w:t>
      </w:r>
      <w:r w:rsidRPr="00A9098A">
        <w:rPr>
          <w:b/>
          <w:bCs/>
          <w:sz w:val="24"/>
          <w:szCs w:val="24"/>
        </w:rPr>
        <w:t xml:space="preserve">: </w:t>
      </w:r>
    </w:p>
    <w:p w:rsidR="006E3289" w:rsidRDefault="006E3289" w:rsidP="006E3289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4"/>
          <w:szCs w:val="24"/>
        </w:rPr>
      </w:pPr>
      <w:r w:rsidRPr="00A9098A">
        <w:rPr>
          <w:sz w:val="24"/>
          <w:szCs w:val="24"/>
        </w:rPr>
        <w:t xml:space="preserve">главным специалистом - главным контролером ревизором Финансового управления МР «Ленский район» РС (Я) </w:t>
      </w:r>
      <w:r w:rsidR="00DF6155">
        <w:rPr>
          <w:sz w:val="24"/>
          <w:szCs w:val="24"/>
        </w:rPr>
        <w:t>ХХХХХХХХ</w:t>
      </w:r>
      <w:r>
        <w:rPr>
          <w:sz w:val="24"/>
          <w:szCs w:val="24"/>
        </w:rPr>
        <w:t>;</w:t>
      </w:r>
    </w:p>
    <w:p w:rsidR="006E3289" w:rsidRPr="00B84FBA" w:rsidRDefault="006E3289" w:rsidP="006E3289">
      <w:pPr>
        <w:pStyle w:val="a6"/>
        <w:shd w:val="clear" w:color="auto" w:fill="FFFFFF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ведущим</w:t>
      </w:r>
      <w:r w:rsidRPr="00B84FBA">
        <w:rPr>
          <w:color w:val="000000"/>
          <w:sz w:val="24"/>
          <w:szCs w:val="24"/>
        </w:rPr>
        <w:t xml:space="preserve"> специалист</w:t>
      </w:r>
      <w:r>
        <w:rPr>
          <w:color w:val="000000"/>
          <w:sz w:val="24"/>
          <w:szCs w:val="24"/>
        </w:rPr>
        <w:t>ом</w:t>
      </w:r>
      <w:r w:rsidRPr="00B84FB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старшим</w:t>
      </w:r>
      <w:r w:rsidRPr="00B84FBA">
        <w:rPr>
          <w:color w:val="000000"/>
          <w:sz w:val="24"/>
          <w:szCs w:val="24"/>
        </w:rPr>
        <w:t xml:space="preserve"> контролер</w:t>
      </w:r>
      <w:r>
        <w:rPr>
          <w:color w:val="000000"/>
          <w:sz w:val="24"/>
          <w:szCs w:val="24"/>
        </w:rPr>
        <w:t>ом</w:t>
      </w:r>
      <w:r w:rsidRPr="00B84FBA">
        <w:rPr>
          <w:color w:val="000000"/>
          <w:sz w:val="24"/>
          <w:szCs w:val="24"/>
        </w:rPr>
        <w:t>-ревизор</w:t>
      </w:r>
      <w:r>
        <w:rPr>
          <w:color w:val="000000"/>
          <w:sz w:val="24"/>
          <w:szCs w:val="24"/>
        </w:rPr>
        <w:t>ом</w:t>
      </w:r>
      <w:r w:rsidRPr="001A3FD2">
        <w:rPr>
          <w:sz w:val="24"/>
          <w:szCs w:val="24"/>
        </w:rPr>
        <w:t xml:space="preserve"> </w:t>
      </w:r>
      <w:r w:rsidRPr="00A9098A">
        <w:rPr>
          <w:sz w:val="24"/>
          <w:szCs w:val="24"/>
        </w:rPr>
        <w:t xml:space="preserve">Финансового управления МР «Ленский район» РС (Я) </w:t>
      </w:r>
      <w:r w:rsidR="00DF6155">
        <w:rPr>
          <w:color w:val="000000"/>
          <w:sz w:val="24"/>
          <w:szCs w:val="24"/>
        </w:rPr>
        <w:t>ХХХХХХХХ</w:t>
      </w:r>
      <w:r>
        <w:rPr>
          <w:color w:val="000000"/>
          <w:sz w:val="24"/>
          <w:szCs w:val="24"/>
        </w:rPr>
        <w:t>;</w:t>
      </w:r>
    </w:p>
    <w:p w:rsidR="006E3289" w:rsidRPr="00A9098A" w:rsidRDefault="006E3289" w:rsidP="006E3289">
      <w:pPr>
        <w:tabs>
          <w:tab w:val="left" w:pos="4536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рамках контрольного мероприятия проведено обследование, назначенное приказом начальника Финансового управления МР «Ленский район» № 80 от 12.05.2025г.</w:t>
      </w:r>
    </w:p>
    <w:p w:rsidR="006E3289" w:rsidRPr="004255D6" w:rsidRDefault="006E3289" w:rsidP="006E3289">
      <w:pPr>
        <w:jc w:val="both"/>
        <w:rPr>
          <w:bCs/>
          <w:sz w:val="24"/>
          <w:szCs w:val="24"/>
        </w:rPr>
      </w:pPr>
      <w:r w:rsidRPr="00A9098A">
        <w:rPr>
          <w:b/>
          <w:bCs/>
          <w:sz w:val="24"/>
          <w:szCs w:val="24"/>
        </w:rPr>
        <w:t xml:space="preserve">Срок проведения </w:t>
      </w:r>
      <w:r w:rsidRPr="004255D6">
        <w:rPr>
          <w:b/>
          <w:bCs/>
          <w:sz w:val="24"/>
          <w:szCs w:val="24"/>
        </w:rPr>
        <w:t xml:space="preserve">контрольного мероприятия не включая периоды его приостановления составил: </w:t>
      </w:r>
      <w:r w:rsidRPr="004255D6">
        <w:rPr>
          <w:bCs/>
          <w:sz w:val="24"/>
          <w:szCs w:val="24"/>
        </w:rPr>
        <w:t>33 рабочих дня:</w:t>
      </w:r>
      <w:r w:rsidRPr="004255D6">
        <w:rPr>
          <w:b/>
          <w:bCs/>
          <w:sz w:val="24"/>
          <w:szCs w:val="24"/>
        </w:rPr>
        <w:t xml:space="preserve"> </w:t>
      </w:r>
      <w:r w:rsidRPr="004255D6">
        <w:rPr>
          <w:bCs/>
          <w:sz w:val="24"/>
          <w:szCs w:val="24"/>
        </w:rPr>
        <w:t xml:space="preserve">с 29.04.2025г.  по 20.06.2025г.  </w:t>
      </w:r>
    </w:p>
    <w:p w:rsidR="006E3289" w:rsidRPr="00A9098A" w:rsidRDefault="006E3289" w:rsidP="006E3289">
      <w:pPr>
        <w:ind w:firstLine="567"/>
        <w:jc w:val="both"/>
        <w:rPr>
          <w:bCs/>
          <w:sz w:val="24"/>
          <w:szCs w:val="24"/>
        </w:rPr>
      </w:pPr>
      <w:r w:rsidRPr="004255D6">
        <w:rPr>
          <w:bCs/>
          <w:sz w:val="24"/>
          <w:szCs w:val="24"/>
        </w:rPr>
        <w:t>Проведение контрольного мероприятия приостанавливалось на период проведения обследования с 15.05.2025г. по 21.05.2025г.</w:t>
      </w:r>
    </w:p>
    <w:p w:rsidR="001A0BFF" w:rsidRDefault="001A0BFF" w:rsidP="00B13A74">
      <w:pPr>
        <w:widowControl/>
        <w:jc w:val="both"/>
        <w:rPr>
          <w:b/>
          <w:sz w:val="24"/>
          <w:szCs w:val="24"/>
        </w:rPr>
      </w:pPr>
    </w:p>
    <w:p w:rsidR="00B13A74" w:rsidRDefault="00B13A74" w:rsidP="00B13A74">
      <w:pPr>
        <w:widowControl/>
        <w:jc w:val="both"/>
        <w:rPr>
          <w:b/>
          <w:sz w:val="24"/>
          <w:szCs w:val="24"/>
        </w:rPr>
      </w:pPr>
      <w:r w:rsidRPr="00B13A74">
        <w:rPr>
          <w:b/>
          <w:sz w:val="24"/>
          <w:szCs w:val="24"/>
        </w:rPr>
        <w:t>Информация о результатах контрольного мероприятия:</w:t>
      </w:r>
    </w:p>
    <w:p w:rsidR="006E3289" w:rsidRPr="001840EA" w:rsidRDefault="006E3289" w:rsidP="006E3289">
      <w:pPr>
        <w:widowControl/>
        <w:numPr>
          <w:ilvl w:val="1"/>
          <w:numId w:val="3"/>
        </w:numPr>
        <w:ind w:firstLine="284"/>
        <w:jc w:val="both"/>
        <w:rPr>
          <w:sz w:val="24"/>
          <w:szCs w:val="24"/>
        </w:rPr>
      </w:pPr>
      <w:r w:rsidRPr="001840EA">
        <w:rPr>
          <w:sz w:val="24"/>
          <w:szCs w:val="24"/>
        </w:rPr>
        <w:t>В нарушение</w:t>
      </w:r>
      <w:r w:rsidRPr="001840EA">
        <w:rPr>
          <w:color w:val="000000"/>
          <w:sz w:val="24"/>
          <w:szCs w:val="24"/>
        </w:rPr>
        <w:t xml:space="preserve"> </w:t>
      </w:r>
      <w:hyperlink r:id="rId5" w:history="1">
        <w:r w:rsidRPr="001840EA">
          <w:rPr>
            <w:color w:val="000000"/>
            <w:sz w:val="24"/>
            <w:szCs w:val="24"/>
          </w:rPr>
          <w:t>статьи 5</w:t>
        </w:r>
      </w:hyperlink>
      <w:r w:rsidRPr="001840EA">
        <w:rPr>
          <w:sz w:val="24"/>
          <w:szCs w:val="24"/>
        </w:rPr>
        <w:t xml:space="preserve"> Федерального закона от 06.12.2011г. № 402-ФЗ «О бухгалтерском учете», </w:t>
      </w:r>
      <w:hyperlink r:id="rId6" w:history="1">
        <w:r w:rsidRPr="001840EA">
          <w:rPr>
            <w:sz w:val="24"/>
            <w:szCs w:val="24"/>
          </w:rPr>
          <w:t>пунктов 3</w:t>
        </w:r>
      </w:hyperlink>
      <w:r w:rsidRPr="001840EA">
        <w:rPr>
          <w:sz w:val="24"/>
          <w:szCs w:val="24"/>
        </w:rPr>
        <w:t xml:space="preserve">, </w:t>
      </w:r>
      <w:hyperlink r:id="rId7" w:history="1">
        <w:r w:rsidRPr="001840EA">
          <w:rPr>
            <w:sz w:val="24"/>
            <w:szCs w:val="24"/>
          </w:rPr>
          <w:t>351</w:t>
        </w:r>
      </w:hyperlink>
      <w:r w:rsidRPr="001840EA">
        <w:rPr>
          <w:sz w:val="24"/>
          <w:szCs w:val="24"/>
        </w:rPr>
        <w:t xml:space="preserve"> Инструкции № 157н объектом контроля своевременно не была принята к </w:t>
      </w:r>
      <w:proofErr w:type="spellStart"/>
      <w:r w:rsidRPr="001840EA">
        <w:rPr>
          <w:sz w:val="24"/>
          <w:szCs w:val="24"/>
        </w:rPr>
        <w:t>забалансовому</w:t>
      </w:r>
      <w:proofErr w:type="spellEnd"/>
      <w:r w:rsidRPr="001840EA">
        <w:rPr>
          <w:sz w:val="24"/>
          <w:szCs w:val="24"/>
        </w:rPr>
        <w:t xml:space="preserve"> учету на счете 10 «Обеспечение исполнения обязательств» банковская гарантия, предоставленная Подрядчиком в целях обеспечения исполнения контракта № 25 от 25.07.2022г. в результате чего допущено искажение данных в </w:t>
      </w:r>
      <w:hyperlink r:id="rId8" w:history="1">
        <w:r w:rsidRPr="001840EA">
          <w:rPr>
            <w:sz w:val="24"/>
            <w:szCs w:val="24"/>
          </w:rPr>
          <w:t>Справках</w:t>
        </w:r>
      </w:hyperlink>
      <w:r w:rsidRPr="001840EA">
        <w:rPr>
          <w:bCs/>
          <w:sz w:val="24"/>
          <w:szCs w:val="24"/>
        </w:rPr>
        <w:t xml:space="preserve"> за 2022г., за 2023г., 2024г. </w:t>
      </w:r>
      <w:r w:rsidRPr="001840EA">
        <w:rPr>
          <w:sz w:val="24"/>
          <w:szCs w:val="24"/>
        </w:rPr>
        <w:t xml:space="preserve">о наличии имущества и обязательств на </w:t>
      </w:r>
      <w:proofErr w:type="spellStart"/>
      <w:r w:rsidRPr="001840EA">
        <w:rPr>
          <w:sz w:val="24"/>
          <w:szCs w:val="24"/>
        </w:rPr>
        <w:t>забалансовых</w:t>
      </w:r>
      <w:proofErr w:type="spellEnd"/>
      <w:r w:rsidRPr="001840EA">
        <w:rPr>
          <w:sz w:val="24"/>
          <w:szCs w:val="24"/>
        </w:rPr>
        <w:t xml:space="preserve"> счетах, входящей в состав Баланса (ф. 0503730);</w:t>
      </w:r>
    </w:p>
    <w:p w:rsidR="006E3289" w:rsidRDefault="006E3289" w:rsidP="006E3289">
      <w:pPr>
        <w:widowControl/>
        <w:numPr>
          <w:ilvl w:val="1"/>
          <w:numId w:val="3"/>
        </w:num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4A2619">
        <w:rPr>
          <w:sz w:val="24"/>
          <w:szCs w:val="24"/>
        </w:rPr>
        <w:t>ействия Заказчика - администрации МР «Ленский район» по непринятию решения о внесении изменений в контракт путём заключения дополнительного соглашения при фактической замене строительных ресурсов, осуществленной в ходе исполнения контракта нарушают ч. 7 ст. 95 Закона № 44-ФЗ</w:t>
      </w:r>
      <w:r>
        <w:rPr>
          <w:sz w:val="24"/>
          <w:szCs w:val="24"/>
        </w:rPr>
        <w:t xml:space="preserve">, </w:t>
      </w:r>
      <w:proofErr w:type="spellStart"/>
      <w:r w:rsidRPr="004A2619">
        <w:rPr>
          <w:sz w:val="24"/>
          <w:szCs w:val="24"/>
        </w:rPr>
        <w:t>пп</w:t>
      </w:r>
      <w:proofErr w:type="spellEnd"/>
      <w:r w:rsidRPr="004A2619">
        <w:rPr>
          <w:sz w:val="24"/>
          <w:szCs w:val="24"/>
        </w:rPr>
        <w:t>. «г» п. 13.1. муниципального контракта № 25 от 25.07.2022г.</w:t>
      </w:r>
      <w:r>
        <w:rPr>
          <w:sz w:val="24"/>
          <w:szCs w:val="24"/>
        </w:rPr>
        <w:t>;</w:t>
      </w:r>
    </w:p>
    <w:p w:rsidR="006E3289" w:rsidRPr="0047398A" w:rsidRDefault="006E3289" w:rsidP="006E3289">
      <w:pPr>
        <w:widowControl/>
        <w:numPr>
          <w:ilvl w:val="1"/>
          <w:numId w:val="3"/>
        </w:numPr>
        <w:ind w:firstLine="284"/>
        <w:jc w:val="both"/>
        <w:rPr>
          <w:sz w:val="24"/>
          <w:szCs w:val="24"/>
        </w:rPr>
      </w:pPr>
      <w:r w:rsidRPr="00DE7FCE">
        <w:rPr>
          <w:sz w:val="24"/>
          <w:szCs w:val="24"/>
        </w:rPr>
        <w:t>В нарушение ч. 13.1 ст. 34 Закона № 44-ФЗ оплата за отдельный этап исполнения контракта (платежное поручение № 3718 от 04.12.</w:t>
      </w:r>
      <w:r w:rsidRPr="0047398A">
        <w:rPr>
          <w:sz w:val="24"/>
          <w:szCs w:val="24"/>
        </w:rPr>
        <w:t>2023г. на сумму 2 321 243 руб. 17 коп.) осуществлена ранее даты размещения в единой информационной системе в сфере закупок документа о приемке № 9 от 14.11.2023г. (размещен 06.12.2023г.);</w:t>
      </w:r>
    </w:p>
    <w:p w:rsidR="006E3289" w:rsidRPr="0047398A" w:rsidRDefault="006E3289" w:rsidP="006E3289">
      <w:pPr>
        <w:widowControl/>
        <w:numPr>
          <w:ilvl w:val="1"/>
          <w:numId w:val="3"/>
        </w:numPr>
        <w:ind w:firstLine="284"/>
        <w:jc w:val="both"/>
        <w:rPr>
          <w:sz w:val="24"/>
          <w:szCs w:val="24"/>
        </w:rPr>
      </w:pPr>
      <w:r w:rsidRPr="0047398A">
        <w:rPr>
          <w:sz w:val="24"/>
          <w:szCs w:val="24"/>
        </w:rPr>
        <w:lastRenderedPageBreak/>
        <w:t xml:space="preserve">В нарушение </w:t>
      </w:r>
      <w:hyperlink r:id="rId9" w:history="1">
        <w:proofErr w:type="spellStart"/>
        <w:r w:rsidRPr="0047398A">
          <w:rPr>
            <w:sz w:val="24"/>
            <w:szCs w:val="24"/>
          </w:rPr>
          <w:t>пп</w:t>
        </w:r>
        <w:proofErr w:type="spellEnd"/>
        <w:r w:rsidRPr="0047398A">
          <w:rPr>
            <w:sz w:val="24"/>
            <w:szCs w:val="24"/>
          </w:rPr>
          <w:t>. 7 п. 1 ст. 162</w:t>
        </w:r>
      </w:hyperlink>
      <w:r w:rsidRPr="0047398A">
        <w:rPr>
          <w:sz w:val="24"/>
          <w:szCs w:val="24"/>
        </w:rPr>
        <w:t xml:space="preserve"> Бюджетного Кодекса РФ, </w:t>
      </w:r>
      <w:hyperlink r:id="rId10" w:history="1">
        <w:r w:rsidRPr="0047398A">
          <w:rPr>
            <w:sz w:val="24"/>
            <w:szCs w:val="24"/>
          </w:rPr>
          <w:t>ст. 309</w:t>
        </w:r>
      </w:hyperlink>
      <w:r w:rsidRPr="0047398A">
        <w:rPr>
          <w:sz w:val="24"/>
          <w:szCs w:val="24"/>
        </w:rPr>
        <w:t xml:space="preserve">, </w:t>
      </w:r>
      <w:hyperlink r:id="rId11" w:history="1">
        <w:r w:rsidRPr="0047398A">
          <w:rPr>
            <w:sz w:val="24"/>
            <w:szCs w:val="24"/>
          </w:rPr>
          <w:t>п. 1 ст. 711</w:t>
        </w:r>
      </w:hyperlink>
      <w:r w:rsidRPr="0047398A">
        <w:rPr>
          <w:sz w:val="24"/>
          <w:szCs w:val="24"/>
        </w:rPr>
        <w:t xml:space="preserve">, </w:t>
      </w:r>
      <w:hyperlink r:id="rId12" w:history="1">
        <w:r w:rsidRPr="0047398A">
          <w:rPr>
            <w:sz w:val="24"/>
            <w:szCs w:val="24"/>
          </w:rPr>
          <w:t>п. 1 ст. 720</w:t>
        </w:r>
      </w:hyperlink>
      <w:r w:rsidRPr="0047398A">
        <w:rPr>
          <w:sz w:val="24"/>
          <w:szCs w:val="24"/>
        </w:rPr>
        <w:t xml:space="preserve"> Гражданского Кодекса РФ, </w:t>
      </w:r>
      <w:hyperlink r:id="rId13" w:history="1">
        <w:proofErr w:type="spellStart"/>
        <w:r w:rsidRPr="0047398A">
          <w:rPr>
            <w:sz w:val="24"/>
            <w:szCs w:val="24"/>
          </w:rPr>
          <w:t>пп</w:t>
        </w:r>
        <w:proofErr w:type="spellEnd"/>
        <w:r w:rsidRPr="0047398A">
          <w:rPr>
            <w:sz w:val="24"/>
            <w:szCs w:val="24"/>
          </w:rPr>
          <w:t>. 1</w:t>
        </w:r>
      </w:hyperlink>
      <w:r w:rsidRPr="0047398A">
        <w:rPr>
          <w:sz w:val="24"/>
          <w:szCs w:val="24"/>
        </w:rPr>
        <w:t xml:space="preserve"> и </w:t>
      </w:r>
      <w:hyperlink r:id="rId14" w:history="1">
        <w:r w:rsidRPr="0047398A">
          <w:rPr>
            <w:sz w:val="24"/>
            <w:szCs w:val="24"/>
          </w:rPr>
          <w:t>2 п. 1</w:t>
        </w:r>
      </w:hyperlink>
      <w:r w:rsidRPr="0047398A">
        <w:rPr>
          <w:sz w:val="24"/>
          <w:szCs w:val="24"/>
        </w:rPr>
        <w:t xml:space="preserve">, </w:t>
      </w:r>
      <w:hyperlink r:id="rId15" w:history="1">
        <w:r w:rsidRPr="0047398A">
          <w:rPr>
            <w:sz w:val="24"/>
            <w:szCs w:val="24"/>
          </w:rPr>
          <w:t>п. 7 ст. 94</w:t>
        </w:r>
      </w:hyperlink>
      <w:r w:rsidRPr="0047398A">
        <w:rPr>
          <w:sz w:val="24"/>
          <w:szCs w:val="24"/>
        </w:rPr>
        <w:t xml:space="preserve"> Закона № 44-ФЗ, </w:t>
      </w:r>
      <w:hyperlink r:id="rId16" w:history="1">
        <w:r w:rsidRPr="0047398A">
          <w:rPr>
            <w:sz w:val="24"/>
            <w:szCs w:val="24"/>
          </w:rPr>
          <w:t>ч. 1 ст. 9</w:t>
        </w:r>
      </w:hyperlink>
      <w:r w:rsidRPr="0047398A">
        <w:rPr>
          <w:sz w:val="24"/>
          <w:szCs w:val="24"/>
        </w:rPr>
        <w:t xml:space="preserve"> Закона о бухгалтерском учете,  разделов 3, 8 муниципального контракта № 25 от 25.07.2025г. Заказчиком – администрацией МР «Ленский район» неправомерно приняты и оплачены подрядной организации работы, не подтвержденные исполнительной документацией, на объекте капитального строительства на сумму 139 402 417 руб. 28 коп. (КБК 701-0703-3120010010-414-310 – 2 575 562,18; КБК 701-0703-7330010001-414-310- 136 826 855,10);</w:t>
      </w:r>
    </w:p>
    <w:p w:rsidR="006E3289" w:rsidRDefault="006E3289" w:rsidP="006E3289">
      <w:pPr>
        <w:widowControl/>
        <w:numPr>
          <w:ilvl w:val="1"/>
          <w:numId w:val="3"/>
        </w:numPr>
        <w:ind w:firstLine="284"/>
        <w:jc w:val="both"/>
        <w:rPr>
          <w:sz w:val="24"/>
          <w:szCs w:val="24"/>
        </w:rPr>
      </w:pPr>
      <w:r w:rsidRPr="0047398A">
        <w:rPr>
          <w:sz w:val="24"/>
          <w:szCs w:val="24"/>
        </w:rPr>
        <w:t>В нарушение ч. 7, ч. 8 ст. 34 Закона № 44-ФЗ, п. 10.7, п. 10.8, п.10.8.5, п. 10.9, п.</w:t>
      </w:r>
      <w:r w:rsidRPr="00A078BF">
        <w:rPr>
          <w:sz w:val="24"/>
          <w:szCs w:val="24"/>
        </w:rPr>
        <w:t xml:space="preserve"> 10.10 раздела 10 «Ответственность сторон» муниципального контракта № 25 от 25.07.2022г. Заказчиком – администрацией МР «Ленский район» не соблюден Порядок расчета пени за просрочку исполнения Подрядчиком обязательств по контракту и не применены меры ответственности к Подрядчику за нарушения условий контракта;</w:t>
      </w:r>
    </w:p>
    <w:p w:rsidR="006E3289" w:rsidRPr="00CB520D" w:rsidRDefault="006E3289" w:rsidP="006E3289">
      <w:pPr>
        <w:widowControl/>
        <w:numPr>
          <w:ilvl w:val="1"/>
          <w:numId w:val="3"/>
        </w:numPr>
        <w:ind w:firstLine="284"/>
        <w:jc w:val="both"/>
        <w:rPr>
          <w:sz w:val="24"/>
          <w:szCs w:val="24"/>
        </w:rPr>
      </w:pPr>
      <w:r w:rsidRPr="00CB520D">
        <w:rPr>
          <w:sz w:val="24"/>
          <w:szCs w:val="24"/>
        </w:rPr>
        <w:t xml:space="preserve">В нарушение </w:t>
      </w:r>
      <w:hyperlink r:id="rId17" w:history="1">
        <w:r w:rsidRPr="00CB520D">
          <w:rPr>
            <w:sz w:val="24"/>
            <w:szCs w:val="24"/>
          </w:rPr>
          <w:t>п. 3</w:t>
        </w:r>
      </w:hyperlink>
      <w:r w:rsidRPr="00CB520D">
        <w:rPr>
          <w:sz w:val="24"/>
          <w:szCs w:val="24"/>
        </w:rPr>
        <w:t xml:space="preserve"> Инструкции № 157н, </w:t>
      </w:r>
      <w:hyperlink r:id="rId18" w:history="1">
        <w:r w:rsidRPr="00CB520D">
          <w:rPr>
            <w:sz w:val="24"/>
            <w:szCs w:val="24"/>
          </w:rPr>
          <w:t>п. 16</w:t>
        </w:r>
      </w:hyperlink>
      <w:r w:rsidRPr="00CB520D">
        <w:rPr>
          <w:sz w:val="24"/>
          <w:szCs w:val="24"/>
        </w:rPr>
        <w:t xml:space="preserve">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31.12.2016г. № 256н, </w:t>
      </w:r>
      <w:hyperlink r:id="rId19" w:history="1">
        <w:r w:rsidRPr="00CB520D">
          <w:rPr>
            <w:sz w:val="24"/>
            <w:szCs w:val="24"/>
          </w:rPr>
          <w:t>пунктов 34</w:t>
        </w:r>
      </w:hyperlink>
      <w:r w:rsidRPr="00CB520D">
        <w:rPr>
          <w:sz w:val="24"/>
          <w:szCs w:val="24"/>
        </w:rPr>
        <w:t xml:space="preserve">, </w:t>
      </w:r>
      <w:hyperlink r:id="rId20" w:history="1">
        <w:r w:rsidRPr="00CB520D">
          <w:rPr>
            <w:sz w:val="24"/>
            <w:szCs w:val="24"/>
          </w:rPr>
          <w:t>35</w:t>
        </w:r>
      </w:hyperlink>
      <w:r w:rsidRPr="00CB520D">
        <w:rPr>
          <w:sz w:val="24"/>
          <w:szCs w:val="24"/>
        </w:rPr>
        <w:t xml:space="preserve">  федерального стандарта бухгалтерского учета для организаций государственного сектора «Доходы», утвержденного Приказом Минфина России от 27.02.2018г. № 32н администрацией МР «Ленский район» допущено нарушение требований к правилам ведения бюджетного учета при  отражении доходов</w:t>
      </w:r>
      <w:r w:rsidRPr="00CB520D">
        <w:rPr>
          <w:bCs/>
          <w:sz w:val="24"/>
          <w:szCs w:val="24"/>
        </w:rPr>
        <w:t xml:space="preserve"> от штрафных санкций за нарушение условий контракта.</w:t>
      </w:r>
    </w:p>
    <w:p w:rsidR="006E3289" w:rsidRDefault="006E3289" w:rsidP="006E3289">
      <w:pPr>
        <w:ind w:firstLine="567"/>
        <w:jc w:val="both"/>
        <w:rPr>
          <w:bCs/>
          <w:spacing w:val="3"/>
          <w:sz w:val="24"/>
          <w:szCs w:val="24"/>
        </w:rPr>
      </w:pPr>
    </w:p>
    <w:p w:rsidR="006E3289" w:rsidRPr="0047398A" w:rsidRDefault="006E3289" w:rsidP="006E328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47398A">
        <w:rPr>
          <w:rFonts w:eastAsia="Calibri"/>
          <w:sz w:val="24"/>
          <w:szCs w:val="24"/>
          <w:lang w:eastAsia="en-US"/>
        </w:rPr>
        <w:t xml:space="preserve">Выявлено нарушений на общую сумму 141 723 660 руб. 45 </w:t>
      </w:r>
      <w:proofErr w:type="gramStart"/>
      <w:r w:rsidRPr="0047398A">
        <w:rPr>
          <w:rFonts w:eastAsia="Calibri"/>
          <w:sz w:val="24"/>
          <w:szCs w:val="24"/>
          <w:lang w:eastAsia="en-US"/>
        </w:rPr>
        <w:t>коп.,</w:t>
      </w:r>
      <w:proofErr w:type="gramEnd"/>
      <w:r w:rsidRPr="0047398A">
        <w:rPr>
          <w:rFonts w:eastAsia="Calibri"/>
          <w:sz w:val="24"/>
          <w:szCs w:val="24"/>
          <w:lang w:eastAsia="en-US"/>
        </w:rPr>
        <w:t xml:space="preserve"> из них:</w:t>
      </w:r>
    </w:p>
    <w:p w:rsidR="006E3289" w:rsidRPr="0047398A" w:rsidRDefault="006E3289" w:rsidP="006E3289">
      <w:pPr>
        <w:pStyle w:val="a6"/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47398A">
        <w:rPr>
          <w:rFonts w:eastAsia="Calibri"/>
          <w:sz w:val="24"/>
          <w:szCs w:val="24"/>
          <w:lang w:eastAsia="en-US"/>
        </w:rPr>
        <w:t xml:space="preserve">- сумма неправомерного использования бюджетных средств МР «Ленский район» - 139 402 417 руб. 28 </w:t>
      </w:r>
      <w:proofErr w:type="gramStart"/>
      <w:r w:rsidRPr="0047398A">
        <w:rPr>
          <w:rFonts w:eastAsia="Calibri"/>
          <w:sz w:val="24"/>
          <w:szCs w:val="24"/>
          <w:lang w:eastAsia="en-US"/>
        </w:rPr>
        <w:t>коп.;</w:t>
      </w:r>
      <w:proofErr w:type="gramEnd"/>
    </w:p>
    <w:p w:rsidR="006E3289" w:rsidRPr="00121EFF" w:rsidRDefault="006E3289" w:rsidP="006E3289">
      <w:pPr>
        <w:pStyle w:val="a6"/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47398A">
        <w:rPr>
          <w:rFonts w:eastAsia="Calibri"/>
          <w:sz w:val="24"/>
          <w:szCs w:val="24"/>
          <w:lang w:eastAsia="en-US"/>
        </w:rPr>
        <w:t>- сумма иных нарушений по бюджетным средствам МР «Ленский район» - 2 321 243 руб. 17 коп.</w:t>
      </w:r>
    </w:p>
    <w:p w:rsidR="0067240F" w:rsidRDefault="0067240F" w:rsidP="00B13A74">
      <w:pPr>
        <w:widowControl/>
        <w:jc w:val="both"/>
        <w:rPr>
          <w:b/>
          <w:sz w:val="24"/>
          <w:szCs w:val="24"/>
        </w:rPr>
      </w:pPr>
    </w:p>
    <w:p w:rsidR="000D17B3" w:rsidRPr="000D17B3" w:rsidRDefault="000D17B3" w:rsidP="00B13A74">
      <w:pPr>
        <w:widowControl/>
        <w:jc w:val="both"/>
        <w:rPr>
          <w:sz w:val="24"/>
          <w:szCs w:val="24"/>
        </w:rPr>
      </w:pPr>
      <w:r w:rsidRPr="008526C5">
        <w:rPr>
          <w:sz w:val="24"/>
          <w:szCs w:val="24"/>
        </w:rPr>
        <w:t xml:space="preserve">Объем проверенных средств: </w:t>
      </w:r>
      <w:r w:rsidR="006E3289">
        <w:rPr>
          <w:sz w:val="24"/>
          <w:szCs w:val="24"/>
        </w:rPr>
        <w:t>280 298 521 руб. 03 коп.</w:t>
      </w:r>
    </w:p>
    <w:p w:rsidR="000D17B3" w:rsidRDefault="000D17B3">
      <w:pPr>
        <w:widowControl/>
        <w:jc w:val="both"/>
        <w:rPr>
          <w:sz w:val="24"/>
          <w:szCs w:val="24"/>
        </w:rPr>
      </w:pPr>
    </w:p>
    <w:p w:rsidR="0035093E" w:rsidRDefault="0035093E">
      <w:pPr>
        <w:widowControl/>
        <w:jc w:val="both"/>
        <w:rPr>
          <w:sz w:val="24"/>
          <w:szCs w:val="24"/>
        </w:rPr>
      </w:pPr>
      <w:bookmarkStart w:id="0" w:name="_GoBack"/>
      <w:bookmarkEnd w:id="0"/>
    </w:p>
    <w:sectPr w:rsidR="0035093E" w:rsidSect="001A0B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7CC5"/>
    <w:multiLevelType w:val="hybridMultilevel"/>
    <w:tmpl w:val="0860CE2E"/>
    <w:lvl w:ilvl="0" w:tplc="467671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D258C"/>
    <w:multiLevelType w:val="hybridMultilevel"/>
    <w:tmpl w:val="7F740A92"/>
    <w:lvl w:ilvl="0" w:tplc="E2BCF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A6302"/>
    <w:multiLevelType w:val="multilevel"/>
    <w:tmpl w:val="84728F1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999"/>
    <w:rsid w:val="00055EB3"/>
    <w:rsid w:val="000706DA"/>
    <w:rsid w:val="000D17B3"/>
    <w:rsid w:val="00152999"/>
    <w:rsid w:val="001A0BFF"/>
    <w:rsid w:val="00275CC9"/>
    <w:rsid w:val="002F315B"/>
    <w:rsid w:val="0035093E"/>
    <w:rsid w:val="003E19A3"/>
    <w:rsid w:val="003F5239"/>
    <w:rsid w:val="00411477"/>
    <w:rsid w:val="004473CF"/>
    <w:rsid w:val="005B61E3"/>
    <w:rsid w:val="00613BB7"/>
    <w:rsid w:val="0067240F"/>
    <w:rsid w:val="006D4E5D"/>
    <w:rsid w:val="006E3289"/>
    <w:rsid w:val="00806044"/>
    <w:rsid w:val="00823A5D"/>
    <w:rsid w:val="0084665A"/>
    <w:rsid w:val="008526C5"/>
    <w:rsid w:val="00857232"/>
    <w:rsid w:val="00857B6B"/>
    <w:rsid w:val="0088280A"/>
    <w:rsid w:val="00AE3ACD"/>
    <w:rsid w:val="00B13A74"/>
    <w:rsid w:val="00B21B71"/>
    <w:rsid w:val="00B3521C"/>
    <w:rsid w:val="00B546F0"/>
    <w:rsid w:val="00B81F76"/>
    <w:rsid w:val="00B90839"/>
    <w:rsid w:val="00C80032"/>
    <w:rsid w:val="00DA11D1"/>
    <w:rsid w:val="00DF6155"/>
    <w:rsid w:val="00E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0BF0-D3A3-49E3-85BC-99BAFAED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999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99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styleId="a3">
    <w:name w:val="Hyperlink"/>
    <w:semiHidden/>
    <w:unhideWhenUsed/>
    <w:rsid w:val="00152999"/>
    <w:rPr>
      <w:color w:val="04348A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9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29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85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500&amp;dst=3246" TargetMode="External"/><Relationship Id="rId13" Type="http://schemas.openxmlformats.org/officeDocument/2006/relationships/hyperlink" Target="https://login.consultant.ru/link/?req=doc&amp;base=LAW&amp;n=421875&amp;dst=2947" TargetMode="External"/><Relationship Id="rId18" Type="http://schemas.openxmlformats.org/officeDocument/2006/relationships/hyperlink" Target="https://login.consultant.ru/link/?req=doc&amp;base=LAW&amp;n=460116&amp;dst=10005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0185&amp;dst=12761" TargetMode="External"/><Relationship Id="rId12" Type="http://schemas.openxmlformats.org/officeDocument/2006/relationships/hyperlink" Target="https://login.consultant.ru/link/?req=doc&amp;base=LAW&amp;n=377025&amp;dst=101098" TargetMode="External"/><Relationship Id="rId17" Type="http://schemas.openxmlformats.org/officeDocument/2006/relationships/hyperlink" Target="https://login.consultant.ru/link/?req=doc&amp;base=LAW&amp;n=450185&amp;dst=1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3430&amp;dst=100324" TargetMode="External"/><Relationship Id="rId20" Type="http://schemas.openxmlformats.org/officeDocument/2006/relationships/hyperlink" Target="https://login.consultant.ru/link/?req=doc&amp;base=LAW&amp;n=344165&amp;dst=1000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0185&amp;dst=10510" TargetMode="External"/><Relationship Id="rId11" Type="http://schemas.openxmlformats.org/officeDocument/2006/relationships/hyperlink" Target="https://login.consultant.ru/link/?req=doc&amp;base=LAW&amp;n=377025&amp;dst=101067" TargetMode="External"/><Relationship Id="rId5" Type="http://schemas.openxmlformats.org/officeDocument/2006/relationships/hyperlink" Target="https://login.consultant.ru/link/?req=doc&amp;base=LAW&amp;n=464181&amp;dst=100037" TargetMode="External"/><Relationship Id="rId15" Type="http://schemas.openxmlformats.org/officeDocument/2006/relationships/hyperlink" Target="https://login.consultant.ru/link/?req=doc&amp;base=LAW&amp;n=421875&amp;dst=2951" TargetMode="External"/><Relationship Id="rId10" Type="http://schemas.openxmlformats.org/officeDocument/2006/relationships/hyperlink" Target="https://login.consultant.ru/link/?req=doc&amp;base=LAW&amp;n=410706&amp;dst=101540" TargetMode="External"/><Relationship Id="rId19" Type="http://schemas.openxmlformats.org/officeDocument/2006/relationships/hyperlink" Target="https://login.consultant.ru/link/?req=doc&amp;base=LAW&amp;n=344165&amp;dst=100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825&amp;dst=103644" TargetMode="External"/><Relationship Id="rId14" Type="http://schemas.openxmlformats.org/officeDocument/2006/relationships/hyperlink" Target="https://login.consultant.ru/link/?req=doc&amp;base=LAW&amp;n=421875&amp;dst=29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Елена Романова</cp:lastModifiedBy>
  <cp:revision>26</cp:revision>
  <cp:lastPrinted>2025-09-10T05:36:00Z</cp:lastPrinted>
  <dcterms:created xsi:type="dcterms:W3CDTF">2023-04-07T01:48:00Z</dcterms:created>
  <dcterms:modified xsi:type="dcterms:W3CDTF">2025-09-10T05:37:00Z</dcterms:modified>
</cp:coreProperties>
</file>