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6E38A1CC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9D5734">
        <w:rPr>
          <w:rFonts w:ascii="Times New Roman" w:hAnsi="Times New Roman" w:cs="Times New Roman"/>
          <w:b/>
          <w:sz w:val="24"/>
          <w:szCs w:val="24"/>
        </w:rPr>
        <w:t>«</w:t>
      </w:r>
      <w:r w:rsidR="006B7010" w:rsidRPr="006B7010">
        <w:rPr>
          <w:rFonts w:ascii="Times New Roman" w:hAnsi="Times New Roman" w:cs="Times New Roman"/>
          <w:b/>
          <w:sz w:val="24"/>
          <w:szCs w:val="24"/>
        </w:rPr>
        <w:t>Транспорт газа на УППГ-2 Чаяндинского НГКМ. Компрессорная станция</w:t>
      </w:r>
      <w:r w:rsidRPr="009D5734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7510A486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6A9E0278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52C70679" w:rsidR="009E171E" w:rsidRDefault="007F795B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(Заполняя опросный лист,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="001A356D"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4F5F76F6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C323E0">
        <w:rPr>
          <w:rFonts w:ascii="Times New Roman" w:hAnsi="Times New Roman"/>
          <w:i/>
          <w:sz w:val="20"/>
        </w:rPr>
        <w:t>д.</w:t>
      </w:r>
      <w:r w:rsidR="00726D33" w:rsidRPr="007B3700">
        <w:rPr>
          <w:rFonts w:ascii="Times New Roman" w:hAnsi="Times New Roman"/>
          <w:i/>
          <w:sz w:val="20"/>
        </w:rPr>
        <w:t>65, каб.</w:t>
      </w:r>
      <w:r w:rsidR="00C323E0" w:rsidRPr="007B3700">
        <w:rPr>
          <w:rFonts w:ascii="Times New Roman" w:hAnsi="Times New Roman"/>
          <w:i/>
          <w:sz w:val="20"/>
        </w:rPr>
        <w:t>106</w:t>
      </w:r>
      <w:r w:rsidR="00726D33" w:rsidRPr="007B3700">
        <w:rPr>
          <w:rFonts w:ascii="Times New Roman" w:hAnsi="Times New Roman"/>
          <w:i/>
          <w:sz w:val="20"/>
        </w:rPr>
        <w:t>, тел. 8 (41137) </w:t>
      </w:r>
      <w:r w:rsidR="002065E0" w:rsidRPr="007B3700">
        <w:rPr>
          <w:rFonts w:ascii="Times New Roman" w:hAnsi="Times New Roman"/>
          <w:i/>
          <w:sz w:val="20"/>
        </w:rPr>
        <w:t>3</w:t>
      </w:r>
      <w:r w:rsidR="00726D33" w:rsidRPr="007B3700">
        <w:rPr>
          <w:rFonts w:ascii="Times New Roman" w:hAnsi="Times New Roman"/>
          <w:i/>
          <w:sz w:val="20"/>
        </w:rPr>
        <w:t>-</w:t>
      </w:r>
      <w:r w:rsidR="002065E0" w:rsidRPr="007B3700">
        <w:rPr>
          <w:rFonts w:ascii="Times New Roman" w:hAnsi="Times New Roman"/>
          <w:i/>
          <w:sz w:val="20"/>
        </w:rPr>
        <w:t>00</w:t>
      </w:r>
      <w:r w:rsidR="00726D33" w:rsidRPr="007B3700">
        <w:rPr>
          <w:rFonts w:ascii="Times New Roman" w:hAnsi="Times New Roman"/>
          <w:i/>
          <w:sz w:val="20"/>
        </w:rPr>
        <w:t>-</w:t>
      </w:r>
      <w:r w:rsidR="009D5734" w:rsidRPr="007B3700">
        <w:rPr>
          <w:rFonts w:ascii="Times New Roman" w:hAnsi="Times New Roman"/>
          <w:i/>
          <w:sz w:val="20"/>
        </w:rPr>
        <w:t>84</w:t>
      </w:r>
      <w:r w:rsidR="00726D33" w:rsidRPr="007B3700">
        <w:rPr>
          <w:rFonts w:ascii="Times New Roman" w:hAnsi="Times New Roman"/>
          <w:i/>
          <w:sz w:val="20"/>
        </w:rPr>
        <w:t xml:space="preserve"> (с 09.00 до 17.00, обеденный перерыв с 12.30 до 14.00)</w:t>
      </w:r>
      <w:r w:rsidRPr="007B3700">
        <w:rPr>
          <w:rFonts w:ascii="Times New Roman" w:hAnsi="Times New Roman"/>
          <w:i/>
          <w:sz w:val="20"/>
        </w:rPr>
        <w:t>.</w:t>
      </w:r>
      <w:r w:rsidR="00E1086E" w:rsidRPr="007B3700">
        <w:rPr>
          <w:rFonts w:ascii="Times New Roman" w:hAnsi="Times New Roman"/>
          <w:i/>
          <w:sz w:val="20"/>
        </w:rPr>
        <w:t xml:space="preserve"> Опросный лист</w:t>
      </w:r>
      <w:r w:rsidR="00E1086E" w:rsidRPr="00786DE9">
        <w:rPr>
          <w:rFonts w:ascii="Times New Roman" w:hAnsi="Times New Roman"/>
          <w:i/>
          <w:sz w:val="20"/>
        </w:rPr>
        <w:t xml:space="preserve">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5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2426AD62" w:rsidR="009E286E" w:rsidRPr="002065E0" w:rsidRDefault="00786DE9" w:rsidP="009E286E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 xml:space="preserve">17.07.2023 </w:t>
      </w:r>
      <w:r w:rsidR="00B803A3">
        <w:rPr>
          <w:rFonts w:ascii="Times New Roman" w:hAnsi="Times New Roman" w:cs="Times New Roman"/>
          <w:i/>
          <w:sz w:val="20"/>
          <w:szCs w:val="20"/>
        </w:rPr>
        <w:t>по</w:t>
      </w:r>
      <w:r w:rsidR="00B803A3" w:rsidRPr="00B803A3">
        <w:rPr>
          <w:rFonts w:ascii="Times New Roman" w:hAnsi="Times New Roman" w:cs="Times New Roman"/>
          <w:i/>
          <w:sz w:val="20"/>
          <w:szCs w:val="20"/>
        </w:rPr>
        <w:t xml:space="preserve"> 15.08.2023</w:t>
      </w:r>
      <w:r w:rsidR="00B803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направлять по адресу: </w:t>
      </w:r>
      <w:r w:rsidR="00C323E0">
        <w:rPr>
          <w:rFonts w:ascii="Times New Roman" w:hAnsi="Times New Roman" w:cs="Times New Roman"/>
          <w:i/>
          <w:sz w:val="20"/>
          <w:szCs w:val="20"/>
        </w:rPr>
        <w:t>Республика</w:t>
      </w:r>
      <w:r w:rsidR="00816FFB">
        <w:rPr>
          <w:rFonts w:ascii="Times New Roman" w:hAnsi="Times New Roman" w:cs="Times New Roman"/>
          <w:i/>
          <w:sz w:val="20"/>
          <w:szCs w:val="20"/>
        </w:rPr>
        <w:t xml:space="preserve"> Саха (Якутия)</w:t>
      </w:r>
      <w:r w:rsidR="007F795B">
        <w:rPr>
          <w:rFonts w:ascii="Times New Roman" w:hAnsi="Times New Roman" w:cs="Times New Roman"/>
          <w:i/>
          <w:sz w:val="20"/>
          <w:szCs w:val="20"/>
        </w:rPr>
        <w:t>,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678144, Ленский район, г. Ленск, ул. Ленина,</w:t>
      </w:r>
      <w:r w:rsidR="00816FFB" w:rsidRPr="00726D33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д.65,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 Администрация</w:t>
      </w:r>
      <w:r w:rsidR="00C323E0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МО «Ленский </w:t>
      </w:r>
      <w:r w:rsidR="00C323E0" w:rsidRPr="00C323E0">
        <w:rPr>
          <w:rFonts w:ascii="Times New Roman" w:hAnsi="Times New Roman" w:cs="Times New Roman"/>
          <w:i/>
          <w:sz w:val="20"/>
          <w:szCs w:val="20"/>
        </w:rPr>
        <w:t>район</w:t>
      </w:r>
      <w:r w:rsidR="00C323E0" w:rsidRPr="007B3700">
        <w:rPr>
          <w:rFonts w:ascii="Times New Roman" w:hAnsi="Times New Roman" w:cs="Times New Roman"/>
          <w:i/>
          <w:sz w:val="20"/>
          <w:szCs w:val="20"/>
        </w:rPr>
        <w:t>»,</w:t>
      </w:r>
      <w:r w:rsidR="00816FFB" w:rsidRPr="007B3700">
        <w:rPr>
          <w:rFonts w:ascii="Times New Roman" w:hAnsi="Times New Roman" w:cs="Times New Roman"/>
          <w:i/>
          <w:sz w:val="20"/>
          <w:szCs w:val="20"/>
        </w:rPr>
        <w:t xml:space="preserve"> каб.</w:t>
      </w:r>
      <w:r w:rsidR="00C323E0" w:rsidRPr="007B3700">
        <w:rPr>
          <w:rFonts w:ascii="Times New Roman" w:hAnsi="Times New Roman" w:cs="Times New Roman"/>
          <w:i/>
          <w:sz w:val="20"/>
          <w:szCs w:val="20"/>
        </w:rPr>
        <w:t>106</w:t>
      </w:r>
      <w:r w:rsidR="00816FFB" w:rsidRPr="007B3700">
        <w:rPr>
          <w:rFonts w:ascii="Times New Roman" w:hAnsi="Times New Roman" w:cs="Times New Roman"/>
          <w:i/>
          <w:sz w:val="20"/>
          <w:szCs w:val="20"/>
        </w:rPr>
        <w:t>, тел. 8 (41137) </w:t>
      </w:r>
      <w:r w:rsidR="002065E0" w:rsidRPr="007B3700">
        <w:rPr>
          <w:rFonts w:ascii="Times New Roman" w:hAnsi="Times New Roman" w:cs="Times New Roman"/>
          <w:i/>
          <w:sz w:val="20"/>
          <w:szCs w:val="20"/>
        </w:rPr>
        <w:t>3</w:t>
      </w:r>
      <w:r w:rsidR="00816FFB" w:rsidRPr="007B3700">
        <w:rPr>
          <w:rFonts w:ascii="Times New Roman" w:hAnsi="Times New Roman" w:cs="Times New Roman"/>
          <w:i/>
          <w:sz w:val="20"/>
          <w:szCs w:val="20"/>
        </w:rPr>
        <w:t>-</w:t>
      </w:r>
      <w:r w:rsidR="002065E0" w:rsidRPr="007B3700">
        <w:rPr>
          <w:rFonts w:ascii="Times New Roman" w:hAnsi="Times New Roman" w:cs="Times New Roman"/>
          <w:i/>
          <w:sz w:val="20"/>
          <w:szCs w:val="20"/>
        </w:rPr>
        <w:t>00</w:t>
      </w:r>
      <w:r w:rsidR="00816FFB" w:rsidRPr="007B3700">
        <w:rPr>
          <w:rFonts w:ascii="Times New Roman" w:hAnsi="Times New Roman" w:cs="Times New Roman"/>
          <w:i/>
          <w:sz w:val="20"/>
          <w:szCs w:val="20"/>
        </w:rPr>
        <w:t>-</w:t>
      </w:r>
      <w:r w:rsidR="009D5734" w:rsidRPr="007B3700">
        <w:rPr>
          <w:rFonts w:ascii="Times New Roman" w:hAnsi="Times New Roman" w:cs="Times New Roman"/>
          <w:i/>
          <w:sz w:val="20"/>
          <w:szCs w:val="20"/>
        </w:rPr>
        <w:t>84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 xml:space="preserve"> (с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 09.00 до 17.00, обеденный перерыв с 12.30 до 14.00)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6" w:history="1">
        <w:r w:rsidR="00404590" w:rsidRPr="00966CBD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C323E0">
        <w:rPr>
          <w:rFonts w:ascii="Times New Roman" w:hAnsi="Times New Roman" w:cs="Times New Roman"/>
          <w:i/>
          <w:sz w:val="20"/>
          <w:szCs w:val="20"/>
        </w:rPr>
        <w:br/>
      </w:r>
      <w:r w:rsidR="009E286E" w:rsidRPr="009E286E">
        <w:rPr>
          <w:rFonts w:ascii="Times New Roman" w:hAnsi="Times New Roman" w:cs="Times New Roman"/>
          <w:i/>
          <w:sz w:val="20"/>
          <w:szCs w:val="20"/>
        </w:rPr>
        <w:t>ПАО «</w:t>
      </w:r>
      <w:proofErr w:type="spellStart"/>
      <w:r w:rsidR="009E286E" w:rsidRPr="009E286E">
        <w:rPr>
          <w:rFonts w:ascii="Times New Roman" w:hAnsi="Times New Roman" w:cs="Times New Roman"/>
          <w:i/>
          <w:sz w:val="20"/>
          <w:szCs w:val="20"/>
        </w:rPr>
        <w:t>Гипротюменнефтегаз</w:t>
      </w:r>
      <w:proofErr w:type="spellEnd"/>
      <w:r w:rsidR="009E286E" w:rsidRPr="009E286E">
        <w:rPr>
          <w:rFonts w:ascii="Times New Roman" w:hAnsi="Times New Roman" w:cs="Times New Roman"/>
          <w:i/>
          <w:sz w:val="20"/>
          <w:szCs w:val="20"/>
        </w:rPr>
        <w:t>»:</w:t>
      </w:r>
      <w:r w:rsidR="009E286E">
        <w:rPr>
          <w:color w:val="000000"/>
          <w:sz w:val="28"/>
          <w:szCs w:val="28"/>
        </w:rPr>
        <w:t xml:space="preserve"> </w:t>
      </w:r>
      <w:hyperlink r:id="rId7" w:history="1">
        <w:r w:rsidR="009D5734" w:rsidRPr="009D5734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YudaevYV@gtng.ru</w:t>
        </w:r>
      </w:hyperlink>
      <w:r w:rsidR="00234E3C" w:rsidRPr="002065E0">
        <w:rPr>
          <w:rFonts w:ascii="Times New Roman" w:hAnsi="Times New Roman" w:cs="Times New Roman"/>
          <w:i/>
          <w:sz w:val="20"/>
          <w:szCs w:val="20"/>
        </w:rPr>
        <w:t>.</w:t>
      </w: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065E0"/>
    <w:rsid w:val="00234E3C"/>
    <w:rsid w:val="002727C6"/>
    <w:rsid w:val="00327ADF"/>
    <w:rsid w:val="003D69FB"/>
    <w:rsid w:val="00404590"/>
    <w:rsid w:val="00412E35"/>
    <w:rsid w:val="004316C0"/>
    <w:rsid w:val="00671816"/>
    <w:rsid w:val="006B7010"/>
    <w:rsid w:val="00726D33"/>
    <w:rsid w:val="00786DE9"/>
    <w:rsid w:val="007B3700"/>
    <w:rsid w:val="007F795B"/>
    <w:rsid w:val="008143C8"/>
    <w:rsid w:val="00816FFB"/>
    <w:rsid w:val="008401FF"/>
    <w:rsid w:val="00897940"/>
    <w:rsid w:val="008C6181"/>
    <w:rsid w:val="008D4DD6"/>
    <w:rsid w:val="00906501"/>
    <w:rsid w:val="00934829"/>
    <w:rsid w:val="009467A2"/>
    <w:rsid w:val="00950501"/>
    <w:rsid w:val="0095082E"/>
    <w:rsid w:val="009643B7"/>
    <w:rsid w:val="009D5734"/>
    <w:rsid w:val="009E171E"/>
    <w:rsid w:val="009E286E"/>
    <w:rsid w:val="00A25043"/>
    <w:rsid w:val="00B665D2"/>
    <w:rsid w:val="00B803A3"/>
    <w:rsid w:val="00BA2E43"/>
    <w:rsid w:val="00BB0046"/>
    <w:rsid w:val="00BC1810"/>
    <w:rsid w:val="00C323E0"/>
    <w:rsid w:val="00CA3A25"/>
    <w:rsid w:val="00CC53CD"/>
    <w:rsid w:val="00D15487"/>
    <w:rsid w:val="00D6606E"/>
    <w:rsid w:val="00E1086E"/>
    <w:rsid w:val="00E15D6F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udaevYV@gtn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kiolensk@mail.ru" TargetMode="External"/><Relationship Id="rId5" Type="http://schemas.openxmlformats.org/officeDocument/2006/relationships/hyperlink" Target="http://www.gtng.ru/materialy-obshchestvennykh-slushaniy-.php?bitrix_include_areas=Y&amp;clear_cache=Y" TargetMode="External"/><Relationship Id="rId4" Type="http://schemas.openxmlformats.org/officeDocument/2006/relationships/hyperlink" Target="https://lenskrayon.ru/index.php/deyatelnost/ekologiy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2023-07-14T00:12:00Z</dcterms:created>
  <dcterms:modified xsi:type="dcterms:W3CDTF">2023-07-14T00:12:00Z</dcterms:modified>
</cp:coreProperties>
</file>