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E9F" w:rsidRDefault="005E7E48">
      <w:pPr>
        <w:ind w:left="1069" w:hanging="360"/>
        <w:jc w:val="center"/>
        <w:rPr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Наслежный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Совет депутатов</w:t>
      </w:r>
    </w:p>
    <w:p w:rsidR="00DE1E9F" w:rsidRDefault="005E7E48">
      <w:pPr>
        <w:ind w:left="1069" w:hanging="360"/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Наторинский</w:t>
      </w:r>
      <w:proofErr w:type="spellEnd"/>
      <w:r>
        <w:rPr>
          <w:sz w:val="28"/>
          <w:szCs w:val="28"/>
        </w:rPr>
        <w:t xml:space="preserve"> наслег»</w:t>
      </w:r>
    </w:p>
    <w:p w:rsidR="00DE1E9F" w:rsidRDefault="005E7E48">
      <w:pPr>
        <w:ind w:left="1069" w:hanging="36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«Ленский район»</w:t>
      </w:r>
    </w:p>
    <w:p w:rsidR="00DE1E9F" w:rsidRDefault="005E7E48">
      <w:pPr>
        <w:jc w:val="center"/>
        <w:rPr>
          <w:sz w:val="20"/>
          <w:szCs w:val="20"/>
        </w:rPr>
      </w:pPr>
      <w:r>
        <w:rPr>
          <w:sz w:val="28"/>
          <w:szCs w:val="28"/>
        </w:rPr>
        <w:t>Республики Саха (Якутия)</w:t>
      </w:r>
    </w:p>
    <w:p w:rsidR="00DE1E9F" w:rsidRDefault="00DE1E9F">
      <w:pPr>
        <w:jc w:val="center"/>
        <w:rPr>
          <w:sz w:val="20"/>
          <w:szCs w:val="20"/>
        </w:rPr>
      </w:pPr>
    </w:p>
    <w:p w:rsidR="00DE1E9F" w:rsidRDefault="00DE1E9F">
      <w:pPr>
        <w:jc w:val="right"/>
        <w:rPr>
          <w:sz w:val="27"/>
          <w:szCs w:val="27"/>
        </w:rPr>
      </w:pPr>
    </w:p>
    <w:p w:rsidR="00DE1E9F" w:rsidRDefault="00DE1E9F">
      <w:pPr>
        <w:jc w:val="right"/>
        <w:rPr>
          <w:sz w:val="27"/>
          <w:szCs w:val="27"/>
        </w:rPr>
      </w:pPr>
    </w:p>
    <w:p w:rsidR="00DE1E9F" w:rsidRDefault="00DE1E9F">
      <w:pPr>
        <w:jc w:val="right"/>
        <w:rPr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5E7E48">
      <w:pPr>
        <w:jc w:val="center"/>
        <w:rPr>
          <w:b/>
          <w:sz w:val="27"/>
          <w:szCs w:val="27"/>
        </w:rPr>
      </w:pPr>
      <w:proofErr w:type="gramStart"/>
      <w:r>
        <w:rPr>
          <w:b/>
          <w:sz w:val="27"/>
          <w:szCs w:val="27"/>
        </w:rPr>
        <w:t>Р</w:t>
      </w:r>
      <w:proofErr w:type="gramEnd"/>
      <w:r>
        <w:rPr>
          <w:b/>
          <w:sz w:val="27"/>
          <w:szCs w:val="27"/>
        </w:rPr>
        <w:t xml:space="preserve"> Е Ш Е Н И Е</w:t>
      </w:r>
    </w:p>
    <w:p w:rsidR="00DE1E9F" w:rsidRDefault="005E7E48">
      <w:pPr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от </w:t>
      </w:r>
      <w:r w:rsidR="00804139">
        <w:rPr>
          <w:b/>
          <w:bCs/>
          <w:sz w:val="27"/>
          <w:szCs w:val="27"/>
        </w:rPr>
        <w:t>___________</w:t>
      </w:r>
      <w:r w:rsidR="001F32D1">
        <w:rPr>
          <w:b/>
          <w:bCs/>
          <w:sz w:val="27"/>
          <w:szCs w:val="27"/>
        </w:rPr>
        <w:t>2026г.</w:t>
      </w:r>
      <w:r>
        <w:rPr>
          <w:b/>
          <w:bCs/>
          <w:sz w:val="27"/>
          <w:szCs w:val="27"/>
        </w:rPr>
        <w:t xml:space="preserve"> № </w:t>
      </w:r>
      <w:r w:rsidR="00804139">
        <w:rPr>
          <w:b/>
          <w:bCs/>
          <w:sz w:val="27"/>
          <w:szCs w:val="27"/>
        </w:rPr>
        <w:t>__________</w:t>
      </w:r>
    </w:p>
    <w:p w:rsidR="00DE1E9F" w:rsidRDefault="005E7E48">
      <w:pPr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«О</w:t>
      </w:r>
      <w:r w:rsidR="000744CD">
        <w:rPr>
          <w:b/>
          <w:bCs/>
          <w:sz w:val="27"/>
          <w:szCs w:val="27"/>
        </w:rPr>
        <w:t xml:space="preserve"> внесении изменений в</w:t>
      </w:r>
      <w:r>
        <w:rPr>
          <w:b/>
          <w:bCs/>
          <w:sz w:val="27"/>
          <w:szCs w:val="27"/>
        </w:rPr>
        <w:t xml:space="preserve"> устав сельского поселения «</w:t>
      </w:r>
      <w:proofErr w:type="spellStart"/>
      <w:r>
        <w:rPr>
          <w:b/>
          <w:bCs/>
          <w:sz w:val="27"/>
          <w:szCs w:val="27"/>
        </w:rPr>
        <w:t>Наторинский</w:t>
      </w:r>
      <w:proofErr w:type="spellEnd"/>
      <w:r>
        <w:rPr>
          <w:b/>
          <w:bCs/>
          <w:sz w:val="27"/>
          <w:szCs w:val="27"/>
        </w:rPr>
        <w:t xml:space="preserve"> наслег»</w:t>
      </w:r>
    </w:p>
    <w:p w:rsidR="00DE1E9F" w:rsidRDefault="000744CD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7"/>
          <w:szCs w:val="27"/>
        </w:rPr>
        <w:t>м</w:t>
      </w:r>
      <w:r w:rsidR="005E7E48">
        <w:rPr>
          <w:b/>
          <w:bCs/>
          <w:sz w:val="27"/>
          <w:szCs w:val="27"/>
        </w:rPr>
        <w:t xml:space="preserve">униципального района «Ленский район» </w:t>
      </w:r>
      <w:r w:rsidR="005E7E48">
        <w:rPr>
          <w:b/>
          <w:bCs/>
          <w:sz w:val="28"/>
          <w:szCs w:val="28"/>
        </w:rPr>
        <w:t>Республики Саха (Якутия)</w:t>
      </w:r>
      <w:r>
        <w:rPr>
          <w:b/>
          <w:bCs/>
          <w:sz w:val="28"/>
          <w:szCs w:val="28"/>
        </w:rPr>
        <w:t>»</w:t>
      </w:r>
    </w:p>
    <w:p w:rsidR="00DE1E9F" w:rsidRDefault="00DE1E9F">
      <w:pPr>
        <w:jc w:val="center"/>
        <w:rPr>
          <w:b/>
          <w:bCs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jc w:val="center"/>
        <w:rPr>
          <w:b/>
          <w:sz w:val="27"/>
          <w:szCs w:val="27"/>
        </w:rPr>
      </w:pPr>
    </w:p>
    <w:p w:rsidR="00DE1E9F" w:rsidRDefault="00DE1E9F">
      <w:pPr>
        <w:rPr>
          <w:b/>
          <w:sz w:val="27"/>
          <w:szCs w:val="27"/>
        </w:rPr>
      </w:pPr>
    </w:p>
    <w:p w:rsidR="00DE1E9F" w:rsidRDefault="005E7E48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2026 год</w:t>
      </w:r>
    </w:p>
    <w:p w:rsidR="00DE1E9F" w:rsidRDefault="00DE1E9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97B66" w:rsidRPr="005F392D" w:rsidRDefault="00F97B66" w:rsidP="00F97B66">
      <w:pPr>
        <w:jc w:val="center"/>
        <w:rPr>
          <w:rFonts w:ascii="PT Astra Serif" w:hAnsi="PT Astra Serif" w:cs="Arial"/>
        </w:rPr>
      </w:pPr>
    </w:p>
    <w:p w:rsidR="00F97B66" w:rsidRPr="00F97B66" w:rsidRDefault="00F97B66" w:rsidP="00F97B66">
      <w:pPr>
        <w:ind w:firstLine="710"/>
        <w:jc w:val="both"/>
        <w:rPr>
          <w:sz w:val="28"/>
          <w:szCs w:val="28"/>
        </w:rPr>
      </w:pPr>
      <w:proofErr w:type="gramStart"/>
      <w:r w:rsidRPr="00F97B66">
        <w:rPr>
          <w:sz w:val="28"/>
          <w:szCs w:val="28"/>
        </w:rPr>
        <w:lastRenderedPageBreak/>
        <w:t xml:space="preserve">Настоящее решение разработано в соответствии </w:t>
      </w:r>
      <w:r w:rsidR="00B97E7E" w:rsidRPr="00A12B30">
        <w:rPr>
          <w:color w:val="000000" w:themeColor="text1"/>
          <w:sz w:val="28"/>
          <w:szCs w:val="28"/>
          <w:shd w:val="clear" w:color="auto" w:fill="FFFFFF"/>
        </w:rPr>
        <w:t>с Федеральным законом от 20.02.2026 № 23-ФЗ «О внесении изменений в отдельные законодательные акты Российской Федерации и признании утратившим силу подпункта «</w:t>
      </w:r>
      <w:proofErr w:type="spellStart"/>
      <w:r w:rsidR="00B97E7E" w:rsidRPr="00A12B30">
        <w:rPr>
          <w:color w:val="000000" w:themeColor="text1"/>
          <w:sz w:val="28"/>
          <w:szCs w:val="28"/>
          <w:shd w:val="clear" w:color="auto" w:fill="FFFFFF"/>
        </w:rPr>
        <w:t>д</w:t>
      </w:r>
      <w:proofErr w:type="spellEnd"/>
      <w:r w:rsidR="00B97E7E" w:rsidRPr="00A12B30">
        <w:rPr>
          <w:color w:val="000000" w:themeColor="text1"/>
          <w:sz w:val="28"/>
          <w:szCs w:val="28"/>
          <w:shd w:val="clear" w:color="auto" w:fill="FFFFFF"/>
        </w:rPr>
        <w:t>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 w:rsidR="00B97E7E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F97B66">
        <w:rPr>
          <w:sz w:val="28"/>
          <w:szCs w:val="28"/>
        </w:rPr>
        <w:t>с Законом Республики Саха (Якутия) от 10.11.2010 865-З № 631-IV «О гарантиях осуществления полномочий лиц, замещающих</w:t>
      </w:r>
      <w:proofErr w:type="gramEnd"/>
      <w:r w:rsidRPr="00F97B66">
        <w:rPr>
          <w:sz w:val="28"/>
          <w:szCs w:val="28"/>
        </w:rPr>
        <w:t xml:space="preserve"> муниципальные должности в Республике Саха (Якутия)», с учетом </w:t>
      </w:r>
      <w:proofErr w:type="gramStart"/>
      <w:r w:rsidRPr="00F97B66">
        <w:rPr>
          <w:sz w:val="28"/>
          <w:szCs w:val="28"/>
        </w:rPr>
        <w:t>рекомендаций Управления Министерства юстиции Российской Федерации</w:t>
      </w:r>
      <w:proofErr w:type="gramEnd"/>
      <w:r w:rsidRPr="00F97B66">
        <w:rPr>
          <w:sz w:val="28"/>
          <w:szCs w:val="28"/>
        </w:rPr>
        <w:t xml:space="preserve"> по Республике Саха (Якутия), </w:t>
      </w:r>
      <w:proofErr w:type="spellStart"/>
      <w:r w:rsidRPr="00F97B66">
        <w:rPr>
          <w:color w:val="EE0000"/>
          <w:sz w:val="28"/>
          <w:szCs w:val="28"/>
        </w:rPr>
        <w:t>наслежный</w:t>
      </w:r>
      <w:proofErr w:type="spellEnd"/>
      <w:r w:rsidR="000744CD">
        <w:rPr>
          <w:color w:val="EE0000"/>
          <w:sz w:val="28"/>
          <w:szCs w:val="28"/>
        </w:rPr>
        <w:t xml:space="preserve"> </w:t>
      </w:r>
      <w:r w:rsidRPr="00F97B66">
        <w:rPr>
          <w:sz w:val="28"/>
          <w:szCs w:val="28"/>
        </w:rPr>
        <w:t>Совет депутатов</w:t>
      </w:r>
    </w:p>
    <w:p w:rsidR="00F97B66" w:rsidRPr="00F97B66" w:rsidRDefault="00F97B66" w:rsidP="00F97B66">
      <w:pPr>
        <w:jc w:val="both"/>
        <w:rPr>
          <w:sz w:val="28"/>
          <w:szCs w:val="28"/>
        </w:rPr>
      </w:pPr>
    </w:p>
    <w:p w:rsidR="00F97B66" w:rsidRPr="0090722D" w:rsidRDefault="00F97B66" w:rsidP="00F97B66">
      <w:pPr>
        <w:jc w:val="center"/>
        <w:rPr>
          <w:b/>
          <w:sz w:val="28"/>
          <w:szCs w:val="28"/>
        </w:rPr>
      </w:pPr>
      <w:r w:rsidRPr="0090722D">
        <w:rPr>
          <w:b/>
          <w:sz w:val="28"/>
          <w:szCs w:val="28"/>
        </w:rPr>
        <w:t>РЕШИЛ:</w:t>
      </w:r>
    </w:p>
    <w:p w:rsidR="00F97B66" w:rsidRPr="00F97B66" w:rsidRDefault="00F97B66" w:rsidP="00F97B66">
      <w:pPr>
        <w:ind w:firstLine="709"/>
        <w:jc w:val="both"/>
        <w:rPr>
          <w:sz w:val="28"/>
          <w:szCs w:val="28"/>
        </w:rPr>
      </w:pPr>
    </w:p>
    <w:p w:rsidR="00F97B66" w:rsidRPr="00F97B66" w:rsidRDefault="00F97B66" w:rsidP="00F97B66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B66">
        <w:rPr>
          <w:rFonts w:ascii="Times New Roman" w:hAnsi="Times New Roman" w:cs="Times New Roman"/>
          <w:sz w:val="28"/>
          <w:szCs w:val="28"/>
        </w:rPr>
        <w:t xml:space="preserve"> Внести следующие изменения в устав </w:t>
      </w:r>
      <w:r w:rsidR="000744CD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="000744CD">
        <w:rPr>
          <w:rFonts w:ascii="Times New Roman" w:hAnsi="Times New Roman" w:cs="Times New Roman"/>
          <w:sz w:val="28"/>
          <w:szCs w:val="28"/>
        </w:rPr>
        <w:t>Наторинский</w:t>
      </w:r>
      <w:proofErr w:type="spellEnd"/>
      <w:r w:rsidR="000744CD">
        <w:rPr>
          <w:rFonts w:ascii="Times New Roman" w:hAnsi="Times New Roman" w:cs="Times New Roman"/>
          <w:sz w:val="28"/>
          <w:szCs w:val="28"/>
        </w:rPr>
        <w:t xml:space="preserve"> наслег» муниципального района «Ленский район» Республика Саха (Якутия)</w:t>
      </w:r>
      <w:r w:rsidRPr="00F97B66">
        <w:rPr>
          <w:rFonts w:ascii="Times New Roman" w:hAnsi="Times New Roman" w:cs="Times New Roman"/>
          <w:sz w:val="28"/>
          <w:szCs w:val="28"/>
        </w:rPr>
        <w:t>:</w:t>
      </w:r>
    </w:p>
    <w:p w:rsidR="00B97E7E" w:rsidRPr="00B97E7E" w:rsidRDefault="00B97E7E" w:rsidP="00B97E7E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1066" w:hanging="35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97E7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97E7E">
        <w:rPr>
          <w:rFonts w:ascii="PT Astra Serif" w:hAnsi="PT Astra Serif" w:cs="Arial"/>
          <w:sz w:val="28"/>
          <w:szCs w:val="28"/>
        </w:rPr>
        <w:t>в</w:t>
      </w:r>
      <w:proofErr w:type="spellEnd"/>
      <w:r w:rsidRPr="00B97E7E">
        <w:rPr>
          <w:rFonts w:ascii="PT Astra Serif" w:hAnsi="PT Astra Serif" w:cs="Arial"/>
          <w:sz w:val="28"/>
          <w:szCs w:val="28"/>
        </w:rPr>
        <w:t xml:space="preserve"> пункте </w:t>
      </w:r>
      <w:r w:rsidRPr="00B97E7E">
        <w:rPr>
          <w:rFonts w:ascii="PT Astra Serif" w:hAnsi="PT Astra Serif" w:cs="Arial"/>
          <w:color w:val="EE0000"/>
          <w:sz w:val="28"/>
          <w:szCs w:val="28"/>
        </w:rPr>
        <w:t>22</w:t>
      </w:r>
      <w:r w:rsidRPr="00B97E7E">
        <w:rPr>
          <w:rFonts w:ascii="PT Astra Serif" w:hAnsi="PT Astra Serif" w:cs="Arial"/>
          <w:sz w:val="28"/>
          <w:szCs w:val="28"/>
        </w:rPr>
        <w:t xml:space="preserve"> части </w:t>
      </w:r>
      <w:r w:rsidRPr="00B97E7E">
        <w:rPr>
          <w:rFonts w:ascii="PT Astra Serif" w:hAnsi="PT Astra Serif" w:cs="Arial"/>
          <w:color w:val="EE0000"/>
          <w:sz w:val="28"/>
          <w:szCs w:val="28"/>
        </w:rPr>
        <w:t>1</w:t>
      </w:r>
      <w:r w:rsidRPr="00B97E7E">
        <w:rPr>
          <w:rFonts w:ascii="PT Astra Serif" w:hAnsi="PT Astra Serif" w:cs="Arial"/>
          <w:sz w:val="28"/>
          <w:szCs w:val="28"/>
        </w:rPr>
        <w:t xml:space="preserve"> статьи </w:t>
      </w:r>
      <w:r w:rsidRPr="00B97E7E">
        <w:rPr>
          <w:rFonts w:ascii="PT Astra Serif" w:hAnsi="PT Astra Serif" w:cs="Arial"/>
          <w:color w:val="EE0000"/>
          <w:sz w:val="28"/>
          <w:szCs w:val="28"/>
        </w:rPr>
        <w:t>3</w:t>
      </w:r>
      <w:r w:rsidRPr="00B97E7E">
        <w:rPr>
          <w:rFonts w:ascii="PT Astra Serif" w:hAnsi="PT Astra Serif" w:cs="Arial"/>
          <w:sz w:val="28"/>
          <w:szCs w:val="28"/>
        </w:rPr>
        <w:t xml:space="preserve"> устава слова «осуществление муниципального жилищного контроля, а также» заменить словами «а также осуществление»;</w:t>
      </w:r>
    </w:p>
    <w:p w:rsidR="00F97B66" w:rsidRPr="00F97B66" w:rsidRDefault="00F97B66" w:rsidP="00F97B66">
      <w:pPr>
        <w:pStyle w:val="ad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7B66">
        <w:rPr>
          <w:rFonts w:ascii="Times New Roman" w:hAnsi="Times New Roman" w:cs="Times New Roman"/>
          <w:sz w:val="28"/>
          <w:szCs w:val="28"/>
        </w:rPr>
        <w:t xml:space="preserve">в части </w:t>
      </w:r>
      <w:r w:rsidRPr="00F97B66">
        <w:rPr>
          <w:rFonts w:ascii="Times New Roman" w:hAnsi="Times New Roman" w:cs="Times New Roman"/>
          <w:color w:val="EE0000"/>
          <w:sz w:val="28"/>
          <w:szCs w:val="28"/>
        </w:rPr>
        <w:t xml:space="preserve">6 </w:t>
      </w:r>
      <w:r w:rsidRPr="00F97B66">
        <w:rPr>
          <w:rFonts w:ascii="Times New Roman" w:hAnsi="Times New Roman" w:cs="Times New Roman"/>
          <w:sz w:val="28"/>
          <w:szCs w:val="28"/>
        </w:rPr>
        <w:t xml:space="preserve">статьи </w:t>
      </w:r>
      <w:r w:rsidRPr="00F97B66">
        <w:rPr>
          <w:rFonts w:ascii="Times New Roman" w:hAnsi="Times New Roman" w:cs="Times New Roman"/>
          <w:color w:val="EE0000"/>
          <w:sz w:val="28"/>
          <w:szCs w:val="28"/>
        </w:rPr>
        <w:t>2</w:t>
      </w:r>
      <w:r>
        <w:rPr>
          <w:rFonts w:ascii="Times New Roman" w:hAnsi="Times New Roman" w:cs="Times New Roman"/>
          <w:color w:val="EE0000"/>
          <w:sz w:val="28"/>
          <w:szCs w:val="28"/>
        </w:rPr>
        <w:t>0</w:t>
      </w:r>
      <w:r w:rsidRPr="00F97B66">
        <w:rPr>
          <w:rFonts w:ascii="Times New Roman" w:hAnsi="Times New Roman" w:cs="Times New Roman"/>
          <w:sz w:val="28"/>
          <w:szCs w:val="28"/>
        </w:rPr>
        <w:t xml:space="preserve"> и в части </w:t>
      </w:r>
      <w:r w:rsidRPr="00F97B66">
        <w:rPr>
          <w:rFonts w:ascii="Times New Roman" w:hAnsi="Times New Roman" w:cs="Times New Roman"/>
          <w:color w:val="EE0000"/>
          <w:sz w:val="28"/>
          <w:szCs w:val="28"/>
        </w:rPr>
        <w:t>12</w:t>
      </w:r>
      <w:r w:rsidRPr="00F97B66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F97B66">
        <w:rPr>
          <w:rFonts w:ascii="Times New Roman" w:hAnsi="Times New Roman" w:cs="Times New Roman"/>
          <w:color w:val="EE0000"/>
          <w:sz w:val="28"/>
          <w:szCs w:val="28"/>
        </w:rPr>
        <w:t>2</w:t>
      </w:r>
      <w:r>
        <w:rPr>
          <w:rFonts w:ascii="Times New Roman" w:hAnsi="Times New Roman" w:cs="Times New Roman"/>
          <w:color w:val="EE0000"/>
          <w:sz w:val="28"/>
          <w:szCs w:val="28"/>
        </w:rPr>
        <w:t>1</w:t>
      </w:r>
      <w:r w:rsidRPr="00F97B66">
        <w:rPr>
          <w:rFonts w:ascii="Times New Roman" w:hAnsi="Times New Roman" w:cs="Times New Roman"/>
          <w:sz w:val="28"/>
          <w:szCs w:val="28"/>
        </w:rPr>
        <w:t xml:space="preserve"> устава слова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Республике Саха (Якутия)» заменить словами «О гарантиях осуществления полномочий лиц, замещающих муниципальные должности в Республике Саха (Якутия)».</w:t>
      </w:r>
    </w:p>
    <w:p w:rsidR="00F97B66" w:rsidRPr="00F97B66" w:rsidRDefault="00F97B66" w:rsidP="00F97B66">
      <w:pPr>
        <w:ind w:firstLine="710"/>
        <w:jc w:val="both"/>
        <w:rPr>
          <w:sz w:val="28"/>
          <w:szCs w:val="28"/>
        </w:rPr>
      </w:pPr>
    </w:p>
    <w:p w:rsidR="00F97B66" w:rsidRPr="00F97B66" w:rsidRDefault="00F97B66" w:rsidP="00F97B66">
      <w:pPr>
        <w:ind w:firstLine="710"/>
        <w:jc w:val="both"/>
        <w:rPr>
          <w:sz w:val="28"/>
          <w:szCs w:val="28"/>
        </w:rPr>
      </w:pPr>
      <w:r w:rsidRPr="00F97B66">
        <w:rPr>
          <w:sz w:val="28"/>
          <w:szCs w:val="28"/>
        </w:rPr>
        <w:t>2. Настоящее решение подлежит государственной регистрации в Управлении Министерства юстиции Российской Федерации по Республике Саха (Якутия) в порядке, установленном Федеральным законом от 21.07.2005 № 97-ФЗ «О государственной регистрации уставов муниципальных образований».</w:t>
      </w:r>
    </w:p>
    <w:p w:rsidR="00F97B66" w:rsidRPr="00F97B66" w:rsidRDefault="00F97B66" w:rsidP="00F97B66">
      <w:pPr>
        <w:ind w:firstLine="710"/>
        <w:jc w:val="both"/>
        <w:rPr>
          <w:sz w:val="28"/>
          <w:szCs w:val="28"/>
        </w:rPr>
      </w:pPr>
    </w:p>
    <w:p w:rsidR="00F97B66" w:rsidRPr="00F97B66" w:rsidRDefault="00F97B66" w:rsidP="00F97B66">
      <w:pPr>
        <w:ind w:firstLine="710"/>
        <w:jc w:val="both"/>
        <w:rPr>
          <w:sz w:val="28"/>
          <w:szCs w:val="28"/>
        </w:rPr>
      </w:pPr>
      <w:r w:rsidRPr="00F97B66">
        <w:rPr>
          <w:sz w:val="28"/>
          <w:szCs w:val="28"/>
        </w:rPr>
        <w:t>3. Настоящее</w:t>
      </w:r>
      <w:r>
        <w:rPr>
          <w:sz w:val="28"/>
          <w:szCs w:val="28"/>
        </w:rPr>
        <w:t xml:space="preserve"> </w:t>
      </w:r>
      <w:r w:rsidRPr="00F97B66">
        <w:rPr>
          <w:sz w:val="28"/>
          <w:szCs w:val="28"/>
        </w:rPr>
        <w:t>решение подлежит официальному опубликованию и вступает в силу после официального опубликования после его государственной регистрации.</w:t>
      </w:r>
    </w:p>
    <w:p w:rsidR="00F97B66" w:rsidRDefault="00F97B6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E1E9F" w:rsidRDefault="00DE1E9F">
      <w:pPr>
        <w:jc w:val="both"/>
        <w:rPr>
          <w:sz w:val="28"/>
          <w:szCs w:val="28"/>
        </w:rPr>
      </w:pPr>
    </w:p>
    <w:p w:rsidR="00DE1E9F" w:rsidRDefault="00DE1E9F">
      <w:pPr>
        <w:jc w:val="both"/>
        <w:rPr>
          <w:sz w:val="28"/>
          <w:szCs w:val="28"/>
        </w:rPr>
      </w:pPr>
    </w:p>
    <w:tbl>
      <w:tblPr>
        <w:tblW w:w="10425" w:type="dxa"/>
        <w:tblInd w:w="9" w:type="dxa"/>
        <w:tblLook w:val="04A0"/>
      </w:tblPr>
      <w:tblGrid>
        <w:gridCol w:w="5212"/>
        <w:gridCol w:w="5213"/>
      </w:tblGrid>
      <w:tr w:rsidR="00DE1E9F">
        <w:trPr>
          <w:trHeight w:val="645"/>
        </w:trPr>
        <w:tc>
          <w:tcPr>
            <w:tcW w:w="5212" w:type="dxa"/>
          </w:tcPr>
          <w:p w:rsidR="00DE1E9F" w:rsidRDefault="005E7E48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Глава сельского поселения «</w:t>
            </w:r>
            <w:proofErr w:type="spellStart"/>
            <w:r>
              <w:rPr>
                <w:b/>
                <w:sz w:val="26"/>
                <w:szCs w:val="26"/>
              </w:rPr>
              <w:t>Наторин</w:t>
            </w:r>
            <w:r w:rsidR="000744CD"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</w:rPr>
              <w:t>кий</w:t>
            </w:r>
            <w:proofErr w:type="spellEnd"/>
            <w:r>
              <w:rPr>
                <w:b/>
                <w:sz w:val="26"/>
                <w:szCs w:val="26"/>
              </w:rPr>
              <w:t xml:space="preserve"> наслег»</w:t>
            </w:r>
          </w:p>
          <w:p w:rsidR="00DE1E9F" w:rsidRDefault="005E7E48">
            <w:pPr>
              <w:tabs>
                <w:tab w:val="left" w:pos="415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</w:r>
          </w:p>
          <w:p w:rsidR="00DE1E9F" w:rsidRDefault="00DE1E9F">
            <w:pPr>
              <w:rPr>
                <w:sz w:val="26"/>
                <w:szCs w:val="26"/>
              </w:rPr>
            </w:pPr>
          </w:p>
          <w:p w:rsidR="00106350" w:rsidRDefault="005E7E48" w:rsidP="0010635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_________________ </w:t>
            </w:r>
          </w:p>
          <w:p w:rsidR="00DE1E9F" w:rsidRDefault="005E7E48" w:rsidP="0010635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подпись, печать</w:t>
            </w:r>
          </w:p>
        </w:tc>
        <w:tc>
          <w:tcPr>
            <w:tcW w:w="5213" w:type="dxa"/>
          </w:tcPr>
          <w:p w:rsidR="00DE1E9F" w:rsidRDefault="005E7E48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Председатель </w:t>
            </w:r>
            <w:proofErr w:type="spellStart"/>
            <w:r>
              <w:rPr>
                <w:b/>
                <w:sz w:val="26"/>
                <w:szCs w:val="26"/>
              </w:rPr>
              <w:t>наслежного</w:t>
            </w:r>
            <w:proofErr w:type="spellEnd"/>
          </w:p>
          <w:p w:rsidR="00DE1E9F" w:rsidRDefault="005E7E48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Совета депутатов</w:t>
            </w:r>
          </w:p>
          <w:p w:rsidR="00DE1E9F" w:rsidRDefault="00DE1E9F">
            <w:pPr>
              <w:rPr>
                <w:b/>
                <w:sz w:val="26"/>
                <w:szCs w:val="26"/>
              </w:rPr>
            </w:pPr>
          </w:p>
          <w:p w:rsidR="00DE1E9F" w:rsidRDefault="00DE1E9F">
            <w:pPr>
              <w:rPr>
                <w:sz w:val="26"/>
                <w:szCs w:val="26"/>
              </w:rPr>
            </w:pPr>
          </w:p>
          <w:p w:rsidR="00106350" w:rsidRDefault="005E7E48" w:rsidP="0010635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_________________ </w:t>
            </w:r>
          </w:p>
          <w:p w:rsidR="00DE1E9F" w:rsidRDefault="005E7E48" w:rsidP="0010635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подпись, печать Совета</w:t>
            </w:r>
          </w:p>
        </w:tc>
      </w:tr>
    </w:tbl>
    <w:p w:rsidR="00DE1E9F" w:rsidRDefault="00DE1E9F">
      <w:pPr>
        <w:rPr>
          <w:sz w:val="26"/>
          <w:szCs w:val="26"/>
        </w:rPr>
      </w:pPr>
    </w:p>
    <w:p w:rsidR="00DE1E9F" w:rsidRDefault="00DE1E9F">
      <w:pPr>
        <w:rPr>
          <w:sz w:val="26"/>
          <w:szCs w:val="26"/>
        </w:rPr>
      </w:pPr>
    </w:p>
    <w:p w:rsidR="00DE1E9F" w:rsidRDefault="00DE1E9F">
      <w:pPr>
        <w:rPr>
          <w:sz w:val="26"/>
          <w:szCs w:val="26"/>
        </w:rPr>
      </w:pPr>
    </w:p>
    <w:sectPr w:rsidR="00DE1E9F" w:rsidSect="00DE1E9F">
      <w:headerReference w:type="even" r:id="rId8"/>
      <w:headerReference w:type="default" r:id="rId9"/>
      <w:pgSz w:w="11906" w:h="16838"/>
      <w:pgMar w:top="1134" w:right="991" w:bottom="1276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1E9F" w:rsidRDefault="00DE1E9F" w:rsidP="00DE1E9F">
      <w:r>
        <w:separator/>
      </w:r>
    </w:p>
  </w:endnote>
  <w:endnote w:type="continuationSeparator" w:id="1">
    <w:p w:rsidR="00DE1E9F" w:rsidRDefault="00DE1E9F" w:rsidP="00DE1E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1E9F" w:rsidRDefault="00DE1E9F" w:rsidP="00DE1E9F">
      <w:r>
        <w:separator/>
      </w:r>
    </w:p>
  </w:footnote>
  <w:footnote w:type="continuationSeparator" w:id="1">
    <w:p w:rsidR="00DE1E9F" w:rsidRDefault="00DE1E9F" w:rsidP="00DE1E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9F" w:rsidRDefault="004A07B1">
    <w:pPr>
      <w:pStyle w:val="a7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E7E4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E1E9F" w:rsidRDefault="00DE1E9F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E9F" w:rsidRDefault="004A07B1">
    <w:pPr>
      <w:pStyle w:val="a7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E7E48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97E7E">
      <w:rPr>
        <w:rStyle w:val="a4"/>
        <w:noProof/>
      </w:rPr>
      <w:t>3</w:t>
    </w:r>
    <w:r>
      <w:rPr>
        <w:rStyle w:val="a4"/>
      </w:rPr>
      <w:fldChar w:fldCharType="end"/>
    </w:r>
  </w:p>
  <w:p w:rsidR="00DE1E9F" w:rsidRDefault="00DE1E9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61116"/>
    <w:multiLevelType w:val="multilevel"/>
    <w:tmpl w:val="B5D2CE8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5291"/>
    <w:rsid w:val="00021805"/>
    <w:rsid w:val="00037093"/>
    <w:rsid w:val="00073CD0"/>
    <w:rsid w:val="000744CD"/>
    <w:rsid w:val="00074AFD"/>
    <w:rsid w:val="00091AE1"/>
    <w:rsid w:val="00096E57"/>
    <w:rsid w:val="000C0755"/>
    <w:rsid w:val="000C2B42"/>
    <w:rsid w:val="000E0402"/>
    <w:rsid w:val="000E57C2"/>
    <w:rsid w:val="001057A7"/>
    <w:rsid w:val="00106350"/>
    <w:rsid w:val="001371F9"/>
    <w:rsid w:val="001610A2"/>
    <w:rsid w:val="00164414"/>
    <w:rsid w:val="0018541F"/>
    <w:rsid w:val="00192627"/>
    <w:rsid w:val="001A657D"/>
    <w:rsid w:val="001B0D85"/>
    <w:rsid w:val="001B14D9"/>
    <w:rsid w:val="001C640A"/>
    <w:rsid w:val="001D0463"/>
    <w:rsid w:val="001D0F05"/>
    <w:rsid w:val="001D6E69"/>
    <w:rsid w:val="001F32D1"/>
    <w:rsid w:val="002113CD"/>
    <w:rsid w:val="00216C6E"/>
    <w:rsid w:val="00231E64"/>
    <w:rsid w:val="00252869"/>
    <w:rsid w:val="00267542"/>
    <w:rsid w:val="00276AD6"/>
    <w:rsid w:val="0031670A"/>
    <w:rsid w:val="003208A3"/>
    <w:rsid w:val="00340AC0"/>
    <w:rsid w:val="003436CD"/>
    <w:rsid w:val="003910B3"/>
    <w:rsid w:val="003B01AC"/>
    <w:rsid w:val="003B08A8"/>
    <w:rsid w:val="003E2F43"/>
    <w:rsid w:val="00401BDE"/>
    <w:rsid w:val="00410FD0"/>
    <w:rsid w:val="004121B1"/>
    <w:rsid w:val="004145F5"/>
    <w:rsid w:val="00427F63"/>
    <w:rsid w:val="00451FD2"/>
    <w:rsid w:val="00461112"/>
    <w:rsid w:val="004819BB"/>
    <w:rsid w:val="004934B1"/>
    <w:rsid w:val="004A07B1"/>
    <w:rsid w:val="004A5814"/>
    <w:rsid w:val="004F3081"/>
    <w:rsid w:val="004F5063"/>
    <w:rsid w:val="005056BC"/>
    <w:rsid w:val="00516E57"/>
    <w:rsid w:val="00522210"/>
    <w:rsid w:val="00524355"/>
    <w:rsid w:val="00572CF5"/>
    <w:rsid w:val="005B16B9"/>
    <w:rsid w:val="005B4868"/>
    <w:rsid w:val="005D5C6C"/>
    <w:rsid w:val="005E7E48"/>
    <w:rsid w:val="005F37DB"/>
    <w:rsid w:val="005F3A63"/>
    <w:rsid w:val="00600A6B"/>
    <w:rsid w:val="00642918"/>
    <w:rsid w:val="006529E3"/>
    <w:rsid w:val="0069086B"/>
    <w:rsid w:val="006908C4"/>
    <w:rsid w:val="006935CB"/>
    <w:rsid w:val="006973E6"/>
    <w:rsid w:val="006A2241"/>
    <w:rsid w:val="006B633D"/>
    <w:rsid w:val="006D046D"/>
    <w:rsid w:val="00704A67"/>
    <w:rsid w:val="00722337"/>
    <w:rsid w:val="0072635D"/>
    <w:rsid w:val="007343AB"/>
    <w:rsid w:val="00736E73"/>
    <w:rsid w:val="0074508A"/>
    <w:rsid w:val="00795291"/>
    <w:rsid w:val="00797980"/>
    <w:rsid w:val="007A07F7"/>
    <w:rsid w:val="007B1CFB"/>
    <w:rsid w:val="007E09E1"/>
    <w:rsid w:val="007E5465"/>
    <w:rsid w:val="00804139"/>
    <w:rsid w:val="00851D1E"/>
    <w:rsid w:val="00877EB8"/>
    <w:rsid w:val="00885C49"/>
    <w:rsid w:val="008C49A0"/>
    <w:rsid w:val="008D1EEE"/>
    <w:rsid w:val="008E7566"/>
    <w:rsid w:val="0090722D"/>
    <w:rsid w:val="009545A2"/>
    <w:rsid w:val="0095718C"/>
    <w:rsid w:val="00981FFE"/>
    <w:rsid w:val="009A5689"/>
    <w:rsid w:val="009A6D0F"/>
    <w:rsid w:val="009B60E0"/>
    <w:rsid w:val="009B78D7"/>
    <w:rsid w:val="009C689E"/>
    <w:rsid w:val="00A047E0"/>
    <w:rsid w:val="00A11923"/>
    <w:rsid w:val="00A14C6F"/>
    <w:rsid w:val="00A178F8"/>
    <w:rsid w:val="00AB20B6"/>
    <w:rsid w:val="00AD557A"/>
    <w:rsid w:val="00B02DD9"/>
    <w:rsid w:val="00B455EF"/>
    <w:rsid w:val="00B85F77"/>
    <w:rsid w:val="00B9798B"/>
    <w:rsid w:val="00B97E7E"/>
    <w:rsid w:val="00BA2107"/>
    <w:rsid w:val="00BA5A03"/>
    <w:rsid w:val="00BC29CC"/>
    <w:rsid w:val="00BF66A7"/>
    <w:rsid w:val="00C943E3"/>
    <w:rsid w:val="00CC221C"/>
    <w:rsid w:val="00CD53EF"/>
    <w:rsid w:val="00CE103E"/>
    <w:rsid w:val="00CF40B0"/>
    <w:rsid w:val="00D23FCE"/>
    <w:rsid w:val="00D6587D"/>
    <w:rsid w:val="00DB5FDA"/>
    <w:rsid w:val="00DD4A40"/>
    <w:rsid w:val="00DE1E9F"/>
    <w:rsid w:val="00E10AFA"/>
    <w:rsid w:val="00E53A1E"/>
    <w:rsid w:val="00EA2D74"/>
    <w:rsid w:val="00EA382A"/>
    <w:rsid w:val="00EA5789"/>
    <w:rsid w:val="00EE5223"/>
    <w:rsid w:val="00F022A7"/>
    <w:rsid w:val="00F70174"/>
    <w:rsid w:val="00F805B3"/>
    <w:rsid w:val="00F92B8C"/>
    <w:rsid w:val="00F938FA"/>
    <w:rsid w:val="00F95575"/>
    <w:rsid w:val="00F97B66"/>
    <w:rsid w:val="00FC01BC"/>
    <w:rsid w:val="00FE3F3E"/>
    <w:rsid w:val="00FE7E5C"/>
    <w:rsid w:val="00FF4472"/>
    <w:rsid w:val="00FF5B89"/>
    <w:rsid w:val="00FF7AC0"/>
    <w:rsid w:val="021C1280"/>
    <w:rsid w:val="0E1350C3"/>
    <w:rsid w:val="104344BA"/>
    <w:rsid w:val="113B2802"/>
    <w:rsid w:val="41612F44"/>
    <w:rsid w:val="448B3805"/>
    <w:rsid w:val="45D66BE7"/>
    <w:rsid w:val="5D9B3D9F"/>
    <w:rsid w:val="6F3917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unhideWhenUsed="0"/>
    <w:lsdException w:name="header" w:uiPriority="0" w:unhideWhenUsed="0" w:qFormat="1"/>
    <w:lsdException w:name="caption" w:uiPriority="35" w:qFormat="1"/>
    <w:lsdException w:name="footnote reference" w:uiPriority="0" w:unhideWhenUsed="0"/>
    <w:lsdException w:name="page number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uiPriority="34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E9F"/>
    <w:rPr>
      <w:sz w:val="24"/>
      <w:szCs w:val="24"/>
    </w:rPr>
  </w:style>
  <w:style w:type="paragraph" w:styleId="1">
    <w:name w:val="heading 1"/>
    <w:basedOn w:val="a"/>
    <w:next w:val="a"/>
    <w:qFormat/>
    <w:rsid w:val="00DE1E9F"/>
    <w:pPr>
      <w:keepNext/>
      <w:ind w:firstLine="720"/>
      <w:jc w:val="both"/>
      <w:outlineLvl w:val="0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sid w:val="00DE1E9F"/>
    <w:rPr>
      <w:vertAlign w:val="superscript"/>
    </w:rPr>
  </w:style>
  <w:style w:type="character" w:styleId="a4">
    <w:name w:val="page number"/>
    <w:basedOn w:val="a0"/>
    <w:semiHidden/>
    <w:qFormat/>
    <w:rsid w:val="00DE1E9F"/>
  </w:style>
  <w:style w:type="paragraph" w:styleId="a5">
    <w:name w:val="footnote text"/>
    <w:basedOn w:val="a"/>
    <w:link w:val="a6"/>
    <w:semiHidden/>
    <w:rsid w:val="00DE1E9F"/>
    <w:rPr>
      <w:sz w:val="20"/>
      <w:szCs w:val="20"/>
    </w:rPr>
  </w:style>
  <w:style w:type="paragraph" w:styleId="a7">
    <w:name w:val="header"/>
    <w:basedOn w:val="a"/>
    <w:semiHidden/>
    <w:qFormat/>
    <w:rsid w:val="00DE1E9F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semiHidden/>
    <w:qFormat/>
    <w:rsid w:val="00DE1E9F"/>
    <w:pPr>
      <w:jc w:val="both"/>
    </w:pPr>
    <w:rPr>
      <w:sz w:val="20"/>
      <w:szCs w:val="16"/>
    </w:rPr>
  </w:style>
  <w:style w:type="paragraph" w:styleId="aa">
    <w:name w:val="Body Text Indent"/>
    <w:basedOn w:val="a"/>
    <w:link w:val="ab"/>
    <w:qFormat/>
    <w:rsid w:val="00DE1E9F"/>
    <w:pPr>
      <w:ind w:firstLine="720"/>
      <w:jc w:val="both"/>
    </w:pPr>
    <w:rPr>
      <w:sz w:val="28"/>
    </w:rPr>
  </w:style>
  <w:style w:type="paragraph" w:customStyle="1" w:styleId="ConsPlusNormal">
    <w:name w:val="ConsPlusNormal"/>
    <w:qFormat/>
    <w:rsid w:val="00DE1E9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Основной текст с отступом Знак"/>
    <w:basedOn w:val="a0"/>
    <w:link w:val="aa"/>
    <w:qFormat/>
    <w:rsid w:val="00DE1E9F"/>
    <w:rPr>
      <w:sz w:val="28"/>
      <w:szCs w:val="24"/>
    </w:rPr>
  </w:style>
  <w:style w:type="character" w:customStyle="1" w:styleId="a9">
    <w:name w:val="Основной текст Знак"/>
    <w:basedOn w:val="a0"/>
    <w:link w:val="a8"/>
    <w:semiHidden/>
    <w:qFormat/>
    <w:rsid w:val="00DE1E9F"/>
    <w:rPr>
      <w:szCs w:val="16"/>
    </w:rPr>
  </w:style>
  <w:style w:type="character" w:customStyle="1" w:styleId="ac">
    <w:name w:val="Гипертекстовая ссылка"/>
    <w:basedOn w:val="a0"/>
    <w:uiPriority w:val="99"/>
    <w:qFormat/>
    <w:rsid w:val="00DE1E9F"/>
    <w:rPr>
      <w:color w:val="106BBE"/>
    </w:rPr>
  </w:style>
  <w:style w:type="character" w:customStyle="1" w:styleId="a6">
    <w:name w:val="Текст сноски Знак"/>
    <w:basedOn w:val="a0"/>
    <w:link w:val="a5"/>
    <w:semiHidden/>
    <w:qFormat/>
    <w:rsid w:val="00DE1E9F"/>
  </w:style>
  <w:style w:type="paragraph" w:styleId="ad">
    <w:name w:val="List Paragraph"/>
    <w:basedOn w:val="a"/>
    <w:uiPriority w:val="34"/>
    <w:qFormat/>
    <w:rsid w:val="00F97B6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677CB-D44D-4833-9232-E96DF7D66C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276</Words>
  <Characters>1983</Characters>
  <Application>Microsoft Office Word</Application>
  <DocSecurity>0</DocSecurity>
  <Lines>16</Lines>
  <Paragraphs>4</Paragraphs>
  <ScaleCrop>false</ScaleCrop>
  <Company>MJUST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nkondakova</dc:creator>
  <cp:lastModifiedBy>Yrist</cp:lastModifiedBy>
  <cp:revision>7</cp:revision>
  <cp:lastPrinted>2026-07-06T06:51:00Z</cp:lastPrinted>
  <dcterms:created xsi:type="dcterms:W3CDTF">2026-09-17T01:47:00Z</dcterms:created>
  <dcterms:modified xsi:type="dcterms:W3CDTF">2026-09-17T05:50:00Z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5E2A8A80AD6443B99A869CF9C4079CBF_13</vt:lpwstr>
  </property>
</Properties>
</file>