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9"/>
        <w:tblW w:w="10206" w:type="dxa"/>
        <w:tblInd w:w="-459" w:type="dxa"/>
        <w:tblLook w:val="04A0" w:firstRow="1" w:lastRow="0" w:firstColumn="1" w:lastColumn="0" w:noHBand="0" w:noVBand="1"/>
      </w:tblPr>
      <w:tblGrid>
        <w:gridCol w:w="10206"/>
      </w:tblGrid>
      <w:tr w:rsidR="0051769A" w:rsidRPr="00440613">
        <w:tc>
          <w:tcPr>
            <w:tcW w:w="10206" w:type="dxa"/>
          </w:tcPr>
          <w:p w:rsidR="0051769A" w:rsidRPr="00440613" w:rsidRDefault="00552909">
            <w:pPr>
              <w:jc w:val="center"/>
              <w:rPr>
                <w:b/>
                <w:bCs/>
                <w:shd w:val="clear" w:color="auto" w:fill="FFFFFF"/>
              </w:rPr>
            </w:pPr>
            <w:r w:rsidRPr="00440613">
              <w:rPr>
                <w:b/>
                <w:bCs/>
                <w:shd w:val="clear" w:color="auto" w:fill="FFFFFF"/>
              </w:rPr>
              <w:t>Уведомление об обсуждениях</w:t>
            </w:r>
          </w:p>
          <w:p w:rsidR="0051769A" w:rsidRPr="00440613" w:rsidRDefault="00552909">
            <w:pPr>
              <w:jc w:val="center"/>
              <w:rPr>
                <w:shd w:val="clear" w:color="auto" w:fill="FFFFFF"/>
              </w:rPr>
            </w:pPr>
            <w:r w:rsidRPr="00440613">
              <w:rPr>
                <w:shd w:val="clear" w:color="auto" w:fill="FFFFFF"/>
              </w:rPr>
              <w:t xml:space="preserve">по объекту государственной экологической экспертизы, содержащего предварительные материалы оценки воздействия на окружающую среду: </w:t>
            </w:r>
          </w:p>
          <w:p w:rsidR="0051769A" w:rsidRPr="00440613" w:rsidRDefault="001D75BD">
            <w:pPr>
              <w:jc w:val="center"/>
              <w:rPr>
                <w:highlight w:val="yellow"/>
              </w:rPr>
            </w:pPr>
            <w:r>
              <w:rPr>
                <w:shd w:val="clear" w:color="auto" w:fill="FFFFFF"/>
              </w:rPr>
              <w:t xml:space="preserve">1513/40 </w:t>
            </w:r>
            <w:r w:rsidR="00552909" w:rsidRPr="00440613">
              <w:rPr>
                <w:shd w:val="clear" w:color="auto" w:fill="FFFFFF"/>
              </w:rPr>
              <w:t>«</w:t>
            </w:r>
            <w:hyperlink r:id="rId7" w:tooltip="Перейти на страницу проекта" w:history="1">
              <w:r w:rsidRPr="00C81824">
                <w:rPr>
                  <w:rStyle w:val="afa"/>
                  <w:rFonts w:eastAsia="Arial"/>
                  <w:color w:val="000000" w:themeColor="text1"/>
                </w:rPr>
                <w:t>Реконструкция установки подготовки нефти Чаяндинского НГКМ</w:t>
              </w:r>
            </w:hyperlink>
            <w:r w:rsidR="00552909" w:rsidRPr="00440613">
              <w:rPr>
                <w:shd w:val="clear" w:color="auto" w:fill="FFFFFF"/>
              </w:rPr>
              <w:t>»</w:t>
            </w:r>
          </w:p>
        </w:tc>
      </w:tr>
      <w:tr w:rsidR="0051769A" w:rsidRPr="00440613">
        <w:trPr>
          <w:trHeight w:val="255"/>
        </w:trPr>
        <w:tc>
          <w:tcPr>
            <w:tcW w:w="10206" w:type="dxa"/>
          </w:tcPr>
          <w:p w:rsidR="0051769A" w:rsidRPr="00440613" w:rsidRDefault="00552909">
            <w:pPr>
              <w:jc w:val="both"/>
              <w:rPr>
                <w:shd w:val="clear" w:color="auto" w:fill="FFFFFF"/>
              </w:rPr>
            </w:pPr>
            <w:r w:rsidRPr="00440613">
              <w:rPr>
                <w:b/>
                <w:shd w:val="clear" w:color="auto" w:fill="FFFFFF"/>
              </w:rPr>
              <w:t xml:space="preserve">Заказчик: </w:t>
            </w:r>
            <w:r w:rsidRPr="00440613">
              <w:rPr>
                <w:shd w:val="clear" w:color="auto" w:fill="FFFFFF"/>
              </w:rPr>
              <w:t xml:space="preserve">Общество с ограниченной ответственностью «Газпромнефть-Заполярье» </w:t>
            </w:r>
          </w:p>
          <w:p w:rsidR="0051769A" w:rsidRPr="00440613" w:rsidRDefault="00552909">
            <w:pPr>
              <w:jc w:val="both"/>
              <w:rPr>
                <w:highlight w:val="yellow"/>
                <w:shd w:val="clear" w:color="auto" w:fill="FFFFFF"/>
              </w:rPr>
            </w:pPr>
            <w:r w:rsidRPr="00440613">
              <w:rPr>
                <w:shd w:val="clear" w:color="auto" w:fill="FFFFFF"/>
              </w:rPr>
              <w:t>(ООО «Газпромнефть-Заполярье»)</w:t>
            </w:r>
          </w:p>
        </w:tc>
      </w:tr>
      <w:tr w:rsidR="0051769A" w:rsidRPr="00440613">
        <w:trPr>
          <w:trHeight w:val="240"/>
        </w:trPr>
        <w:tc>
          <w:tcPr>
            <w:tcW w:w="10206" w:type="dxa"/>
          </w:tcPr>
          <w:p w:rsidR="0051769A" w:rsidRPr="00440613" w:rsidRDefault="00552909">
            <w:pPr>
              <w:jc w:val="both"/>
              <w:rPr>
                <w:shd w:val="clear" w:color="auto" w:fill="FFFFFF"/>
              </w:rPr>
            </w:pPr>
            <w:r w:rsidRPr="00440613">
              <w:rPr>
                <w:shd w:val="clear" w:color="auto" w:fill="FFFFFF"/>
              </w:rPr>
              <w:t>ОГРН: 1097746829740</w:t>
            </w:r>
          </w:p>
        </w:tc>
      </w:tr>
      <w:tr w:rsidR="0051769A" w:rsidRPr="00440613">
        <w:trPr>
          <w:trHeight w:val="240"/>
        </w:trPr>
        <w:tc>
          <w:tcPr>
            <w:tcW w:w="10206" w:type="dxa"/>
          </w:tcPr>
          <w:p w:rsidR="0051769A" w:rsidRPr="00440613" w:rsidRDefault="002722AD">
            <w:pPr>
              <w:jc w:val="both"/>
              <w:rPr>
                <w:shd w:val="clear" w:color="auto" w:fill="FFFFFF"/>
              </w:rPr>
            </w:pPr>
            <w:r w:rsidRPr="00440613">
              <w:rPr>
                <w:shd w:val="clear" w:color="auto" w:fill="FFFFFF"/>
              </w:rPr>
              <w:t xml:space="preserve">ИНН: </w:t>
            </w:r>
            <w:r w:rsidR="00552909" w:rsidRPr="00440613">
              <w:rPr>
                <w:shd w:val="clear" w:color="auto" w:fill="FFFFFF"/>
              </w:rPr>
              <w:t>7728720448</w:t>
            </w:r>
          </w:p>
        </w:tc>
      </w:tr>
      <w:tr w:rsidR="0051769A" w:rsidRPr="00440613">
        <w:trPr>
          <w:trHeight w:val="70"/>
        </w:trPr>
        <w:tc>
          <w:tcPr>
            <w:tcW w:w="10206" w:type="dxa"/>
          </w:tcPr>
          <w:p w:rsidR="0051769A" w:rsidRPr="00440613" w:rsidRDefault="00552909">
            <w:pPr>
              <w:jc w:val="both"/>
              <w:rPr>
                <w:shd w:val="clear" w:color="auto" w:fill="FFFFFF"/>
              </w:rPr>
            </w:pPr>
            <w:r w:rsidRPr="001D75BD">
              <w:rPr>
                <w:shd w:val="clear" w:color="auto" w:fill="FFFFFF"/>
              </w:rPr>
              <w:t xml:space="preserve">Юридический адрес: </w:t>
            </w:r>
            <w:r w:rsidR="00A906B1" w:rsidRPr="001D75BD">
              <w:rPr>
                <w:shd w:val="clear" w:color="auto" w:fill="FFFFFF"/>
              </w:rPr>
              <w:t xml:space="preserve">Российская Федерация, 629305, ЯНАО, г.о. город </w:t>
            </w:r>
            <w:r w:rsidR="00CB2BB6" w:rsidRPr="001D75BD">
              <w:rPr>
                <w:shd w:val="clear" w:color="auto" w:fill="FFFFFF"/>
              </w:rPr>
              <w:t>Новый Уренгой, г. Новый Уренгой</w:t>
            </w:r>
            <w:r w:rsidR="00A906B1" w:rsidRPr="001D75BD">
              <w:rPr>
                <w:shd w:val="clear" w:color="auto" w:fill="FFFFFF"/>
              </w:rPr>
              <w:t>, ул. Таёжна</w:t>
            </w:r>
            <w:r w:rsidR="001D75BD">
              <w:rPr>
                <w:shd w:val="clear" w:color="auto" w:fill="FFFFFF"/>
              </w:rPr>
              <w:t>я д.</w:t>
            </w:r>
            <w:r w:rsidR="00DD118F">
              <w:rPr>
                <w:shd w:val="clear" w:color="auto" w:fill="FFFFFF"/>
              </w:rPr>
              <w:t xml:space="preserve"> </w:t>
            </w:r>
            <w:r w:rsidR="001D75BD">
              <w:rPr>
                <w:shd w:val="clear" w:color="auto" w:fill="FFFFFF"/>
              </w:rPr>
              <w:t>30а.</w:t>
            </w:r>
          </w:p>
        </w:tc>
      </w:tr>
      <w:tr w:rsidR="0051769A" w:rsidRPr="00440613">
        <w:trPr>
          <w:trHeight w:val="255"/>
        </w:trPr>
        <w:tc>
          <w:tcPr>
            <w:tcW w:w="10206" w:type="dxa"/>
          </w:tcPr>
          <w:p w:rsidR="0051769A" w:rsidRPr="00440613" w:rsidRDefault="00A906B1" w:rsidP="00A906B1">
            <w:pPr>
              <w:jc w:val="both"/>
              <w:rPr>
                <w:shd w:val="clear" w:color="auto" w:fill="FFFFFF"/>
              </w:rPr>
            </w:pPr>
            <w:r w:rsidRPr="00440613">
              <w:rPr>
                <w:shd w:val="clear" w:color="auto" w:fill="FFFFFF"/>
              </w:rPr>
              <w:t>Почтовый</w:t>
            </w:r>
            <w:r w:rsidR="00552909" w:rsidRPr="00440613">
              <w:rPr>
                <w:shd w:val="clear" w:color="auto" w:fill="FFFFFF"/>
              </w:rPr>
              <w:t xml:space="preserve"> адрес: </w:t>
            </w:r>
            <w:r w:rsidRPr="00440613">
              <w:rPr>
                <w:shd w:val="clear" w:color="auto" w:fill="FFFFFF"/>
              </w:rPr>
              <w:t>Российская Федерация, 625048, г. Тюмень, ул. 50 лет Октября, дом 8б</w:t>
            </w:r>
          </w:p>
        </w:tc>
      </w:tr>
      <w:tr w:rsidR="0051769A" w:rsidRPr="00440613">
        <w:trPr>
          <w:trHeight w:val="285"/>
        </w:trPr>
        <w:tc>
          <w:tcPr>
            <w:tcW w:w="10206" w:type="dxa"/>
          </w:tcPr>
          <w:p w:rsidR="0051769A" w:rsidRPr="00440613" w:rsidRDefault="00552909">
            <w:pPr>
              <w:shd w:val="clear" w:color="FFFFFF" w:themeColor="background1" w:fill="FFFFFF" w:themeFill="background1"/>
              <w:jc w:val="both"/>
              <w:rPr>
                <w:highlight w:val="yellow"/>
                <w:shd w:val="clear" w:color="auto" w:fill="FFFFFF"/>
              </w:rPr>
            </w:pPr>
            <w:r w:rsidRPr="00440613">
              <w:rPr>
                <w:shd w:val="clear" w:color="auto" w:fill="FFFFFF"/>
              </w:rPr>
              <w:t xml:space="preserve">Контактная информация: </w:t>
            </w:r>
            <w:r w:rsidR="00AF1711" w:rsidRPr="00440613">
              <w:rPr>
                <w:shd w:val="clear" w:color="auto" w:fill="FFFFFF"/>
              </w:rPr>
              <w:t xml:space="preserve">Эл. Почта: </w:t>
            </w:r>
            <w:r w:rsidR="00AF1711" w:rsidRPr="00440613">
              <w:rPr>
                <w:rStyle w:val="afa"/>
              </w:rPr>
              <w:t>GPN-Zapolar@yamal.gazprom-neft.ru</w:t>
            </w:r>
            <w:r w:rsidR="00AF1711" w:rsidRPr="00440613">
              <w:rPr>
                <w:shd w:val="clear" w:color="auto" w:fill="FFFFFF"/>
              </w:rPr>
              <w:t>; Тел./факс: +7 (3452)53-90-27.</w:t>
            </w:r>
            <w:r w:rsidRPr="00440613">
              <w:t xml:space="preserve"> </w:t>
            </w:r>
          </w:p>
        </w:tc>
      </w:tr>
      <w:tr w:rsidR="0051769A" w:rsidRPr="00440613">
        <w:trPr>
          <w:trHeight w:val="285"/>
        </w:trPr>
        <w:tc>
          <w:tcPr>
            <w:tcW w:w="10206" w:type="dxa"/>
          </w:tcPr>
          <w:p w:rsidR="0051769A" w:rsidRPr="00440613" w:rsidRDefault="00552909">
            <w:pPr>
              <w:jc w:val="both"/>
              <w:rPr>
                <w:shd w:val="clear" w:color="auto" w:fill="FFFFFF"/>
              </w:rPr>
            </w:pPr>
            <w:r w:rsidRPr="00440613">
              <w:rPr>
                <w:b/>
                <w:shd w:val="clear" w:color="auto" w:fill="FFFFFF"/>
              </w:rPr>
              <w:t>Генеральный проектировщик</w:t>
            </w:r>
            <w:r w:rsidR="00821577" w:rsidRPr="00440613">
              <w:rPr>
                <w:b/>
                <w:shd w:val="clear" w:color="auto" w:fill="FFFFFF"/>
              </w:rPr>
              <w:t xml:space="preserve"> (исполнитель)</w:t>
            </w:r>
            <w:r w:rsidRPr="00440613">
              <w:rPr>
                <w:b/>
                <w:shd w:val="clear" w:color="auto" w:fill="FFFFFF"/>
              </w:rPr>
              <w:t>:</w:t>
            </w:r>
            <w:r w:rsidRPr="00440613">
              <w:rPr>
                <w:shd w:val="clear" w:color="auto" w:fill="FFFFFF"/>
              </w:rPr>
              <w:t xml:space="preserve"> </w:t>
            </w:r>
            <w:r w:rsidR="00E23633" w:rsidRPr="00440613">
              <w:rPr>
                <w:shd w:val="clear" w:color="auto" w:fill="FFFFFF"/>
              </w:rPr>
              <w:t xml:space="preserve">Акционерное общество «Институт по проектированию и исследовательским работам в нефтяной промышленности «Гипровостокнефть» </w:t>
            </w:r>
            <w:r w:rsidRPr="00440613">
              <w:rPr>
                <w:shd w:val="clear" w:color="auto" w:fill="FFFFFF"/>
              </w:rPr>
              <w:t>(АО «Гипровостокнефть»)</w:t>
            </w:r>
          </w:p>
        </w:tc>
      </w:tr>
      <w:tr w:rsidR="0051769A" w:rsidRPr="00440613">
        <w:trPr>
          <w:trHeight w:val="285"/>
        </w:trPr>
        <w:tc>
          <w:tcPr>
            <w:tcW w:w="10206" w:type="dxa"/>
          </w:tcPr>
          <w:p w:rsidR="0051769A" w:rsidRPr="00440613" w:rsidRDefault="00552909">
            <w:pPr>
              <w:jc w:val="both"/>
              <w:rPr>
                <w:shd w:val="clear" w:color="auto" w:fill="FFFFFF"/>
              </w:rPr>
            </w:pPr>
            <w:r w:rsidRPr="00440613">
              <w:rPr>
                <w:shd w:val="clear" w:color="auto" w:fill="FFFFFF"/>
              </w:rPr>
              <w:t>ОГРН: 1026300961422</w:t>
            </w:r>
          </w:p>
        </w:tc>
      </w:tr>
      <w:tr w:rsidR="0051769A" w:rsidRPr="00440613">
        <w:trPr>
          <w:trHeight w:val="285"/>
        </w:trPr>
        <w:tc>
          <w:tcPr>
            <w:tcW w:w="10206" w:type="dxa"/>
          </w:tcPr>
          <w:p w:rsidR="0051769A" w:rsidRPr="00440613" w:rsidRDefault="00257DC1">
            <w:pPr>
              <w:jc w:val="both"/>
              <w:rPr>
                <w:shd w:val="clear" w:color="auto" w:fill="FFFFFF"/>
              </w:rPr>
            </w:pPr>
            <w:r w:rsidRPr="00440613">
              <w:rPr>
                <w:shd w:val="clear" w:color="auto" w:fill="FFFFFF"/>
              </w:rPr>
              <w:t xml:space="preserve">ИНН: </w:t>
            </w:r>
            <w:r w:rsidR="00552909" w:rsidRPr="00440613">
              <w:rPr>
                <w:shd w:val="clear" w:color="auto" w:fill="FFFFFF"/>
              </w:rPr>
              <w:t>6315200011</w:t>
            </w:r>
          </w:p>
        </w:tc>
      </w:tr>
      <w:tr w:rsidR="0051769A" w:rsidRPr="00440613">
        <w:trPr>
          <w:trHeight w:val="285"/>
        </w:trPr>
        <w:tc>
          <w:tcPr>
            <w:tcW w:w="10206" w:type="dxa"/>
          </w:tcPr>
          <w:p w:rsidR="0051769A" w:rsidRPr="00440613" w:rsidRDefault="00552909">
            <w:pPr>
              <w:jc w:val="both"/>
              <w:rPr>
                <w:shd w:val="clear" w:color="auto" w:fill="FFFFFF"/>
              </w:rPr>
            </w:pPr>
            <w:r w:rsidRPr="00440613">
              <w:rPr>
                <w:shd w:val="clear" w:color="auto" w:fill="FFFFFF"/>
              </w:rPr>
              <w:t>Юридический адрес: 443041, Российская Федерация, Самарская область, г.</w:t>
            </w:r>
            <w:r w:rsidR="00440613">
              <w:rPr>
                <w:shd w:val="clear" w:color="auto" w:fill="FFFFFF"/>
              </w:rPr>
              <w:t xml:space="preserve"> </w:t>
            </w:r>
            <w:r w:rsidRPr="00440613">
              <w:rPr>
                <w:shd w:val="clear" w:color="auto" w:fill="FFFFFF"/>
              </w:rPr>
              <w:t>Самара, ул.</w:t>
            </w:r>
            <w:r w:rsidR="00440613">
              <w:rPr>
                <w:shd w:val="clear" w:color="auto" w:fill="FFFFFF"/>
              </w:rPr>
              <w:t> </w:t>
            </w:r>
            <w:r w:rsidRPr="00440613">
              <w:rPr>
                <w:shd w:val="clear" w:color="auto" w:fill="FFFFFF"/>
              </w:rPr>
              <w:t>Красноармейская, д. 93</w:t>
            </w:r>
          </w:p>
        </w:tc>
      </w:tr>
      <w:tr w:rsidR="0051769A" w:rsidRPr="00440613">
        <w:trPr>
          <w:trHeight w:val="285"/>
        </w:trPr>
        <w:tc>
          <w:tcPr>
            <w:tcW w:w="10206" w:type="dxa"/>
          </w:tcPr>
          <w:p w:rsidR="0051769A" w:rsidRPr="00440613" w:rsidRDefault="00552909">
            <w:pPr>
              <w:jc w:val="both"/>
              <w:rPr>
                <w:shd w:val="clear" w:color="auto" w:fill="FFFFFF"/>
              </w:rPr>
            </w:pPr>
            <w:r w:rsidRPr="00440613">
              <w:rPr>
                <w:shd w:val="clear" w:color="auto" w:fill="FFFFFF"/>
              </w:rPr>
              <w:t>Фактический адрес: 443041, Российская Федерация, Самарская область, г.</w:t>
            </w:r>
            <w:r w:rsidR="00440613">
              <w:rPr>
                <w:shd w:val="clear" w:color="auto" w:fill="FFFFFF"/>
              </w:rPr>
              <w:t xml:space="preserve"> </w:t>
            </w:r>
            <w:r w:rsidRPr="00440613">
              <w:rPr>
                <w:shd w:val="clear" w:color="auto" w:fill="FFFFFF"/>
              </w:rPr>
              <w:t>Самара, ул.</w:t>
            </w:r>
            <w:r w:rsidR="00440613">
              <w:rPr>
                <w:shd w:val="clear" w:color="auto" w:fill="FFFFFF"/>
              </w:rPr>
              <w:t> </w:t>
            </w:r>
            <w:r w:rsidRPr="00440613">
              <w:rPr>
                <w:shd w:val="clear" w:color="auto" w:fill="FFFFFF"/>
              </w:rPr>
              <w:t>Красноармейская, д. 93</w:t>
            </w:r>
          </w:p>
        </w:tc>
      </w:tr>
      <w:tr w:rsidR="0051769A" w:rsidRPr="00440613">
        <w:trPr>
          <w:trHeight w:val="285"/>
        </w:trPr>
        <w:tc>
          <w:tcPr>
            <w:tcW w:w="10206" w:type="dxa"/>
          </w:tcPr>
          <w:p w:rsidR="0051769A" w:rsidRPr="00440613" w:rsidRDefault="00552909">
            <w:pPr>
              <w:jc w:val="both"/>
              <w:rPr>
                <w:shd w:val="clear" w:color="auto" w:fill="FFFFFF"/>
              </w:rPr>
            </w:pPr>
            <w:r w:rsidRPr="00440613">
              <w:rPr>
                <w:shd w:val="clear" w:color="auto" w:fill="FFFFFF"/>
              </w:rPr>
              <w:t xml:space="preserve">Контактная информация: </w:t>
            </w:r>
            <w:r w:rsidR="00AF1711" w:rsidRPr="00440613">
              <w:rPr>
                <w:shd w:val="clear" w:color="auto" w:fill="FFFFFF"/>
              </w:rPr>
              <w:t>Эл. Почта</w:t>
            </w:r>
            <w:r w:rsidR="00CB2BB6" w:rsidRPr="00440613">
              <w:rPr>
                <w:shd w:val="clear" w:color="auto" w:fill="FFFFFF"/>
              </w:rPr>
              <w:t xml:space="preserve">: </w:t>
            </w:r>
            <w:r w:rsidR="00CB2BB6" w:rsidRPr="00440613">
              <w:rPr>
                <w:rStyle w:val="afa"/>
              </w:rPr>
              <w:t>gipvn@gipvn.ru</w:t>
            </w:r>
            <w:r w:rsidR="00AF1711" w:rsidRPr="00440613">
              <w:rPr>
                <w:shd w:val="clear" w:color="auto" w:fill="FFFFFF"/>
              </w:rPr>
              <w:t>; Тел.: +7 (846) 276-26-30; Факс: +7 (846) 276-26-24.</w:t>
            </w:r>
          </w:p>
        </w:tc>
      </w:tr>
      <w:tr w:rsidR="0051769A" w:rsidRPr="00440613">
        <w:trPr>
          <w:trHeight w:val="255"/>
        </w:trPr>
        <w:tc>
          <w:tcPr>
            <w:tcW w:w="10206" w:type="dxa"/>
          </w:tcPr>
          <w:p w:rsidR="0051769A" w:rsidRPr="00440613" w:rsidRDefault="00552909">
            <w:pPr>
              <w:jc w:val="both"/>
              <w:rPr>
                <w:bCs/>
                <w:shd w:val="clear" w:color="auto" w:fill="FFFFFF"/>
              </w:rPr>
            </w:pPr>
            <w:r w:rsidRPr="00440613">
              <w:rPr>
                <w:b/>
                <w:shd w:val="clear" w:color="auto" w:fill="FFFFFF"/>
              </w:rPr>
              <w:t xml:space="preserve">Наименование уполномоченного органа, ответственного за проведение общественных обсуждений: </w:t>
            </w:r>
            <w:r w:rsidR="0029364A" w:rsidRPr="00440613">
              <w:rPr>
                <w:bCs/>
                <w:shd w:val="clear" w:color="auto" w:fill="FFFFFF"/>
              </w:rPr>
              <w:t>Администрация муниципального района «Ленский район» Республики Саха (Якутия)</w:t>
            </w:r>
            <w:r w:rsidR="00440613">
              <w:rPr>
                <w:bCs/>
                <w:shd w:val="clear" w:color="auto" w:fill="FFFFFF"/>
              </w:rPr>
              <w:t xml:space="preserve"> (Администрация МР «Ленский район»)</w:t>
            </w:r>
          </w:p>
        </w:tc>
      </w:tr>
      <w:tr w:rsidR="0051769A" w:rsidRPr="00440613">
        <w:trPr>
          <w:trHeight w:val="70"/>
        </w:trPr>
        <w:tc>
          <w:tcPr>
            <w:tcW w:w="10206" w:type="dxa"/>
          </w:tcPr>
          <w:p w:rsidR="0051769A" w:rsidRPr="00440613" w:rsidRDefault="00552909" w:rsidP="007E0A69">
            <w:pPr>
              <w:jc w:val="both"/>
              <w:rPr>
                <w:shd w:val="clear" w:color="auto" w:fill="FFFFFF"/>
              </w:rPr>
            </w:pPr>
            <w:r w:rsidRPr="00440613">
              <w:rPr>
                <w:shd w:val="clear" w:color="auto" w:fill="FFFFFF"/>
              </w:rPr>
              <w:t xml:space="preserve">Фактический адрес: </w:t>
            </w:r>
            <w:r w:rsidRPr="00440613">
              <w:rPr>
                <w:bCs/>
                <w:shd w:val="clear" w:color="auto" w:fill="FFFFFF"/>
              </w:rPr>
              <w:t>6</w:t>
            </w:r>
            <w:r w:rsidR="0029364A" w:rsidRPr="00440613">
              <w:rPr>
                <w:bCs/>
                <w:shd w:val="clear" w:color="auto" w:fill="FFFFFF"/>
              </w:rPr>
              <w:t>78</w:t>
            </w:r>
            <w:r w:rsidRPr="00440613">
              <w:rPr>
                <w:bCs/>
                <w:shd w:val="clear" w:color="auto" w:fill="FFFFFF"/>
              </w:rPr>
              <w:t>1</w:t>
            </w:r>
            <w:r w:rsidR="0029364A" w:rsidRPr="00440613">
              <w:rPr>
                <w:bCs/>
                <w:shd w:val="clear" w:color="auto" w:fill="FFFFFF"/>
              </w:rPr>
              <w:t>44</w:t>
            </w:r>
            <w:r w:rsidRPr="00440613">
              <w:rPr>
                <w:bCs/>
                <w:shd w:val="clear" w:color="auto" w:fill="FFFFFF"/>
              </w:rPr>
              <w:t xml:space="preserve">, </w:t>
            </w:r>
            <w:r w:rsidR="0029364A" w:rsidRPr="00440613">
              <w:rPr>
                <w:bCs/>
                <w:shd w:val="clear" w:color="auto" w:fill="FFFFFF"/>
              </w:rPr>
              <w:t>Республика Саха (Якутия), у. Ленский, г. Ленск, ул</w:t>
            </w:r>
            <w:r w:rsidR="007E0A69" w:rsidRPr="00440613">
              <w:rPr>
                <w:bCs/>
                <w:shd w:val="clear" w:color="auto" w:fill="FFFFFF"/>
              </w:rPr>
              <w:t>. </w:t>
            </w:r>
            <w:r w:rsidR="0029364A" w:rsidRPr="00440613">
              <w:rPr>
                <w:bCs/>
                <w:shd w:val="clear" w:color="auto" w:fill="FFFFFF"/>
              </w:rPr>
              <w:t>Ленина, д. 65</w:t>
            </w:r>
          </w:p>
        </w:tc>
      </w:tr>
      <w:tr w:rsidR="0051769A" w:rsidRPr="00440613">
        <w:trPr>
          <w:trHeight w:val="270"/>
        </w:trPr>
        <w:tc>
          <w:tcPr>
            <w:tcW w:w="10206" w:type="dxa"/>
          </w:tcPr>
          <w:p w:rsidR="0051769A" w:rsidRPr="00A505D4" w:rsidRDefault="00552909" w:rsidP="00A505D4">
            <w:pPr>
              <w:jc w:val="both"/>
              <w:rPr>
                <w:color w:val="0000FF" w:themeColor="hyperlink"/>
                <w:u w:val="single"/>
              </w:rPr>
            </w:pPr>
            <w:r w:rsidRPr="00440613">
              <w:rPr>
                <w:shd w:val="clear" w:color="auto" w:fill="FFFFFF"/>
              </w:rPr>
              <w:t xml:space="preserve">Контактная информация: </w:t>
            </w:r>
            <w:r w:rsidR="00AF1711" w:rsidRPr="00440613">
              <w:rPr>
                <w:shd w:val="clear" w:color="auto" w:fill="FFFFFF"/>
              </w:rPr>
              <w:t>Эл. Почта</w:t>
            </w:r>
            <w:r w:rsidRPr="00440613">
              <w:rPr>
                <w:shd w:val="clear" w:color="auto" w:fill="FFFFFF"/>
              </w:rPr>
              <w:t xml:space="preserve">: </w:t>
            </w:r>
            <w:r w:rsidR="00A505D4" w:rsidRPr="00A505D4">
              <w:rPr>
                <w:rStyle w:val="afa"/>
              </w:rPr>
              <w:t>kio@lenskrayon.ru;</w:t>
            </w:r>
            <w:r w:rsidRPr="00440613">
              <w:rPr>
                <w:shd w:val="clear" w:color="auto" w:fill="FFFFFF"/>
              </w:rPr>
              <w:t>, Тел.: +7(</w:t>
            </w:r>
            <w:r w:rsidR="00A505D4">
              <w:rPr>
                <w:shd w:val="clear" w:color="auto" w:fill="FFFFFF"/>
              </w:rPr>
              <w:t>411-37) 3-00-84</w:t>
            </w:r>
          </w:p>
        </w:tc>
      </w:tr>
      <w:tr w:rsidR="0051769A" w:rsidRPr="00440613">
        <w:trPr>
          <w:trHeight w:val="255"/>
        </w:trPr>
        <w:tc>
          <w:tcPr>
            <w:tcW w:w="10206" w:type="dxa"/>
          </w:tcPr>
          <w:p w:rsidR="0051769A" w:rsidRPr="00440613" w:rsidRDefault="00552909" w:rsidP="00ED3677">
            <w:pPr>
              <w:jc w:val="both"/>
              <w:rPr>
                <w:b/>
                <w:highlight w:val="yellow"/>
                <w:shd w:val="clear" w:color="auto" w:fill="FFFFFF"/>
              </w:rPr>
            </w:pPr>
            <w:r w:rsidRPr="00440613">
              <w:rPr>
                <w:b/>
                <w:bCs/>
                <w:shd w:val="clear" w:color="auto" w:fill="FFFFFF"/>
              </w:rPr>
              <w:t xml:space="preserve">Наименование объекта обсуждений: </w:t>
            </w:r>
            <w:r w:rsidR="00821577" w:rsidRPr="00440613">
              <w:rPr>
                <w:shd w:val="clear" w:color="auto" w:fill="FFFFFF"/>
              </w:rPr>
              <w:t>проектная документация, включая предварительные материалы оценки в</w:t>
            </w:r>
            <w:r w:rsidR="00ED3677">
              <w:rPr>
                <w:shd w:val="clear" w:color="auto" w:fill="FFFFFF"/>
              </w:rPr>
              <w:t>оздействия на окружающую среду.</w:t>
            </w:r>
          </w:p>
        </w:tc>
      </w:tr>
      <w:tr w:rsidR="0051769A" w:rsidRPr="00440613">
        <w:trPr>
          <w:trHeight w:val="255"/>
        </w:trPr>
        <w:tc>
          <w:tcPr>
            <w:tcW w:w="10206" w:type="dxa"/>
          </w:tcPr>
          <w:p w:rsidR="0051769A" w:rsidRPr="00440613" w:rsidRDefault="00552909">
            <w:pPr>
              <w:jc w:val="both"/>
              <w:rPr>
                <w:b/>
                <w:shd w:val="clear" w:color="auto" w:fill="FFFFFF"/>
              </w:rPr>
            </w:pPr>
            <w:r w:rsidRPr="00440613">
              <w:rPr>
                <w:b/>
                <w:bCs/>
                <w:shd w:val="clear" w:color="auto" w:fill="FFFFFF"/>
              </w:rPr>
              <w:t>Наименование планируемой хозяйственной и иной деятельности</w:t>
            </w:r>
            <w:r w:rsidRPr="00440613">
              <w:rPr>
                <w:b/>
                <w:shd w:val="clear" w:color="auto" w:fill="FFFFFF"/>
              </w:rPr>
              <w:t xml:space="preserve">: </w:t>
            </w:r>
            <w:r w:rsidR="001D75BD" w:rsidRPr="001D75BD">
              <w:rPr>
                <w:shd w:val="clear" w:color="auto" w:fill="FFFFFF"/>
              </w:rPr>
              <w:t xml:space="preserve">1513/40 </w:t>
            </w:r>
            <w:r w:rsidRPr="001D75BD">
              <w:rPr>
                <w:shd w:val="clear" w:color="auto" w:fill="FFFFFF"/>
              </w:rPr>
              <w:t>«</w:t>
            </w:r>
            <w:hyperlink r:id="rId8" w:tooltip="Перейти на страницу проекта" w:history="1">
              <w:r w:rsidR="001D75BD" w:rsidRPr="001D75BD">
                <w:rPr>
                  <w:rStyle w:val="afa"/>
                  <w:rFonts w:eastAsia="Arial"/>
                  <w:color w:val="000000" w:themeColor="text1"/>
                </w:rPr>
                <w:t>Реконструкция установки подготовки нефти Чаяндинского НГКМ</w:t>
              </w:r>
            </w:hyperlink>
            <w:r w:rsidRPr="00440613">
              <w:rPr>
                <w:shd w:val="clear" w:color="auto" w:fill="FFFFFF"/>
              </w:rPr>
              <w:t>»</w:t>
            </w:r>
          </w:p>
        </w:tc>
      </w:tr>
      <w:tr w:rsidR="0051769A" w:rsidRPr="00440613">
        <w:trPr>
          <w:trHeight w:val="255"/>
        </w:trPr>
        <w:tc>
          <w:tcPr>
            <w:tcW w:w="10206" w:type="dxa"/>
          </w:tcPr>
          <w:p w:rsidR="0051769A" w:rsidRPr="001D75BD" w:rsidRDefault="00552909" w:rsidP="001D75BD">
            <w:pPr>
              <w:pStyle w:val="aff4"/>
              <w:ind w:firstLine="0"/>
            </w:pPr>
            <w:r w:rsidRPr="00440613">
              <w:rPr>
                <w:b/>
                <w:bCs/>
                <w:szCs w:val="24"/>
                <w:shd w:val="clear" w:color="auto" w:fill="FFFFFF"/>
              </w:rPr>
              <w:t xml:space="preserve">Цель планируемой хозяйственной и иной деятельности: </w:t>
            </w:r>
            <w:r w:rsidR="001D75BD">
              <w:t xml:space="preserve">расширение существующих сооружений Чаяндинской УПН/БМУПН для обеспечения приема подготовленной </w:t>
            </w:r>
            <w:r w:rsidR="001D75BD" w:rsidRPr="00910B81">
              <w:t xml:space="preserve">до требований ГОСТ Р 51858-2020 </w:t>
            </w:r>
            <w:r w:rsidR="001D75BD">
              <w:t>нефти с ДНС Тас-Юряхского и совместного</w:t>
            </w:r>
            <w:r w:rsidR="001D75BD" w:rsidRPr="00910B81">
              <w:t xml:space="preserve"> транспорт</w:t>
            </w:r>
            <w:r w:rsidR="001D75BD">
              <w:t>а</w:t>
            </w:r>
            <w:r w:rsidR="001D75BD" w:rsidRPr="00910B81">
              <w:t xml:space="preserve"> </w:t>
            </w:r>
            <w:r w:rsidR="001D75BD" w:rsidRPr="00F65E25">
              <w:t xml:space="preserve">подготовленной нефти Чаяндиского НГКМ и Тас-Юряхского НГКМ по напорному нефтепроводу Чаяндинского месторождения – в систему магистральных нефтепроводов ВСТО. </w:t>
            </w:r>
          </w:p>
        </w:tc>
      </w:tr>
      <w:tr w:rsidR="0051769A" w:rsidRPr="00440613">
        <w:trPr>
          <w:trHeight w:val="255"/>
        </w:trPr>
        <w:tc>
          <w:tcPr>
            <w:tcW w:w="10206" w:type="dxa"/>
          </w:tcPr>
          <w:p w:rsidR="0051769A" w:rsidRPr="001D75BD" w:rsidRDefault="00552909" w:rsidP="005C4F63">
            <w:pPr>
              <w:autoSpaceDE w:val="0"/>
              <w:autoSpaceDN w:val="0"/>
              <w:adjustRightInd w:val="0"/>
              <w:jc w:val="both"/>
            </w:pPr>
            <w:r w:rsidRPr="00440613">
              <w:rPr>
                <w:b/>
                <w:bCs/>
                <w:shd w:val="clear" w:color="auto" w:fill="FFFFFF"/>
              </w:rPr>
              <w:t>Предварительное место реализации планируемой хозяйственной и иной деятельности</w:t>
            </w:r>
            <w:r w:rsidRPr="00440613">
              <w:rPr>
                <w:b/>
                <w:shd w:val="clear" w:color="auto" w:fill="FFFFFF"/>
              </w:rPr>
              <w:t>:</w:t>
            </w:r>
            <w:r w:rsidRPr="00440613">
              <w:t xml:space="preserve"> </w:t>
            </w:r>
            <w:r w:rsidR="0029364A" w:rsidRPr="00440613">
              <w:rPr>
                <w:shd w:val="clear" w:color="auto" w:fill="FFFFFF"/>
              </w:rPr>
              <w:t xml:space="preserve">Российская Федерация, Республика Саха (Якутия), Ленский район, </w:t>
            </w:r>
            <w:r w:rsidR="00600627" w:rsidRPr="0080470A">
              <w:rPr>
                <w:rFonts w:hint="eastAsia"/>
              </w:rPr>
              <w:t>Чаяндинское</w:t>
            </w:r>
            <w:r w:rsidR="00600627" w:rsidRPr="0080470A">
              <w:t xml:space="preserve"> НГКМ</w:t>
            </w:r>
            <w:r w:rsidR="00600627">
              <w:t>,</w:t>
            </w:r>
            <w:r w:rsidR="00600627" w:rsidRPr="0012413F">
              <w:t xml:space="preserve"> </w:t>
            </w:r>
            <w:r w:rsidR="001D75BD" w:rsidRPr="005639CD">
              <w:t>в 150 км к западу от г.Ленска, в 200 км к юг-юго-западу от г.Мирного.</w:t>
            </w:r>
          </w:p>
        </w:tc>
      </w:tr>
      <w:tr w:rsidR="0051769A" w:rsidRPr="00440613">
        <w:trPr>
          <w:trHeight w:val="848"/>
        </w:trPr>
        <w:tc>
          <w:tcPr>
            <w:tcW w:w="10206" w:type="dxa"/>
          </w:tcPr>
          <w:p w:rsidR="0051769A" w:rsidRPr="00440613" w:rsidRDefault="00552909">
            <w:pPr>
              <w:jc w:val="both"/>
              <w:rPr>
                <w:b/>
                <w:shd w:val="clear" w:color="auto" w:fill="FFFFFF"/>
              </w:rPr>
            </w:pPr>
            <w:r w:rsidRPr="00440613">
              <w:rPr>
                <w:b/>
                <w:shd w:val="clear" w:color="auto" w:fill="FFFFFF"/>
              </w:rPr>
              <w:t>Контактные данные ответственных лиц со стороны заказчика (исполнителя):</w:t>
            </w:r>
          </w:p>
          <w:p w:rsidR="0051769A" w:rsidRPr="001017A3" w:rsidRDefault="00552909" w:rsidP="001017A3">
            <w:pPr>
              <w:pStyle w:val="aff3"/>
              <w:shd w:val="clear" w:color="auto" w:fill="FFFFFF"/>
              <w:spacing w:before="0" w:beforeAutospacing="0" w:after="0" w:afterAutospacing="0"/>
            </w:pPr>
            <w:r w:rsidRPr="00440613">
              <w:rPr>
                <w:b/>
                <w:shd w:val="clear" w:color="auto" w:fill="FFFFFF"/>
              </w:rPr>
              <w:t xml:space="preserve">Представитель заказчика: </w:t>
            </w:r>
            <w:r w:rsidR="001017A3" w:rsidRPr="001017A3">
              <w:t>Богер Александр Михайлович</w:t>
            </w:r>
            <w:r w:rsidRPr="001017A3">
              <w:rPr>
                <w:shd w:val="clear" w:color="auto" w:fill="FFFFFF"/>
              </w:rPr>
              <w:t xml:space="preserve">, </w:t>
            </w:r>
            <w:r w:rsidR="001017A3" w:rsidRPr="001017A3">
              <w:rPr>
                <w:color w:val="000000"/>
              </w:rPr>
              <w:t>Руководитель направления по ПИР</w:t>
            </w:r>
            <w:r w:rsidR="001017A3">
              <w:t xml:space="preserve"> </w:t>
            </w:r>
            <w:r w:rsidR="001017A3" w:rsidRPr="001017A3">
              <w:rPr>
                <w:color w:val="000000"/>
              </w:rPr>
              <w:t>Управление по проектно-изыскательским работам</w:t>
            </w:r>
            <w:r w:rsidR="001017A3">
              <w:t xml:space="preserve"> </w:t>
            </w:r>
            <w:r w:rsidR="001017A3" w:rsidRPr="001017A3">
              <w:rPr>
                <w:color w:val="000000"/>
              </w:rPr>
              <w:t>и взаимодействию с надзорными органами</w:t>
            </w:r>
            <w:r w:rsidR="001017A3">
              <w:rPr>
                <w:rFonts w:ascii="Arial" w:hAnsi="Arial" w:cs="Arial"/>
                <w:color w:val="000000"/>
                <w:sz w:val="16"/>
                <w:szCs w:val="16"/>
              </w:rPr>
              <w:t xml:space="preserve"> </w:t>
            </w:r>
            <w:r w:rsidRPr="001017A3">
              <w:rPr>
                <w:shd w:val="clear" w:color="auto" w:fill="FFFFFF"/>
              </w:rPr>
              <w:t>ООО «Газпромнефть-Заполярье»</w:t>
            </w:r>
          </w:p>
          <w:p w:rsidR="0051769A" w:rsidRPr="001017A3" w:rsidRDefault="00552909">
            <w:pPr>
              <w:jc w:val="both"/>
              <w:rPr>
                <w:shd w:val="clear" w:color="auto" w:fill="FFFFFF"/>
              </w:rPr>
            </w:pPr>
            <w:r w:rsidRPr="001017A3">
              <w:rPr>
                <w:shd w:val="clear" w:color="auto" w:fill="FFFFFF"/>
              </w:rPr>
              <w:t>Телефон: +7(3452) 53-90-27, доб. 7</w:t>
            </w:r>
            <w:r w:rsidR="001017A3" w:rsidRPr="001017A3">
              <w:rPr>
                <w:shd w:val="clear" w:color="auto" w:fill="FFFFFF"/>
              </w:rPr>
              <w:t>8586</w:t>
            </w:r>
          </w:p>
          <w:p w:rsidR="0051769A" w:rsidRPr="001017A3" w:rsidRDefault="00552909">
            <w:pPr>
              <w:jc w:val="both"/>
              <w:rPr>
                <w:shd w:val="clear" w:color="auto" w:fill="FFFFFF"/>
              </w:rPr>
            </w:pPr>
            <w:r w:rsidRPr="001017A3">
              <w:rPr>
                <w:shd w:val="clear" w:color="auto" w:fill="FFFFFF"/>
              </w:rPr>
              <w:t xml:space="preserve">Эл. Почта: </w:t>
            </w:r>
            <w:hyperlink r:id="rId9" w:tooltip="mailto:Boger.AM@gazprom-neft.ru" w:history="1">
              <w:r w:rsidR="001017A3" w:rsidRPr="001017A3">
                <w:rPr>
                  <w:rStyle w:val="afa"/>
                  <w:rFonts w:eastAsia="Arial"/>
                  <w:color w:val="0563C1"/>
                </w:rPr>
                <w:t>Boger.AM@gazprom-neft.ru</w:t>
              </w:r>
            </w:hyperlink>
          </w:p>
          <w:p w:rsidR="00821577" w:rsidRPr="00440613" w:rsidRDefault="00552909" w:rsidP="00821577">
            <w:pPr>
              <w:shd w:val="clear" w:color="auto" w:fill="FFFFFF"/>
              <w:rPr>
                <w:shd w:val="clear" w:color="auto" w:fill="FFFFFF"/>
              </w:rPr>
            </w:pPr>
            <w:r w:rsidRPr="00440613">
              <w:rPr>
                <w:b/>
                <w:shd w:val="clear" w:color="auto" w:fill="FFFFFF"/>
              </w:rPr>
              <w:t xml:space="preserve">Представитель исполнителя: </w:t>
            </w:r>
            <w:r w:rsidR="00821577" w:rsidRPr="00440613">
              <w:rPr>
                <w:shd w:val="clear" w:color="auto" w:fill="FFFFFF"/>
              </w:rPr>
              <w:t xml:space="preserve">Зуев Павел Александрович, начальник отдела ТЭИПП Телефон +7 (846) 276-24-90, </w:t>
            </w:r>
          </w:p>
          <w:p w:rsidR="00821577" w:rsidRPr="00440613" w:rsidRDefault="00552909" w:rsidP="00821577">
            <w:pPr>
              <w:shd w:val="clear" w:color="auto" w:fill="FFFFFF"/>
              <w:rPr>
                <w:color w:val="0000FF" w:themeColor="hyperlink"/>
                <w:u w:val="single"/>
                <w:shd w:val="clear" w:color="auto" w:fill="FFFFFF"/>
              </w:rPr>
            </w:pPr>
            <w:r w:rsidRPr="00440613">
              <w:rPr>
                <w:shd w:val="clear" w:color="auto" w:fill="FFFFFF"/>
              </w:rPr>
              <w:t xml:space="preserve">Эл. Почта: </w:t>
            </w:r>
            <w:r w:rsidR="00821577" w:rsidRPr="00440613">
              <w:rPr>
                <w:rStyle w:val="afa"/>
              </w:rPr>
              <w:t>Pavel.Zuev@giprovostokneft.ru</w:t>
            </w:r>
          </w:p>
        </w:tc>
      </w:tr>
      <w:tr w:rsidR="0051769A" w:rsidRPr="00440613">
        <w:trPr>
          <w:trHeight w:val="255"/>
        </w:trPr>
        <w:tc>
          <w:tcPr>
            <w:tcW w:w="10206" w:type="dxa"/>
          </w:tcPr>
          <w:p w:rsidR="0051769A" w:rsidRPr="00440613" w:rsidRDefault="00552909">
            <w:pPr>
              <w:jc w:val="both"/>
              <w:rPr>
                <w:b/>
                <w:bCs/>
                <w:shd w:val="clear" w:color="auto" w:fill="FFFFFF"/>
              </w:rPr>
            </w:pPr>
            <w:r w:rsidRPr="00440613">
              <w:rPr>
                <w:b/>
                <w:bCs/>
                <w:shd w:val="clear" w:color="auto" w:fill="FFFFFF"/>
              </w:rPr>
              <w:t>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rsidR="0029364A" w:rsidRPr="00440613" w:rsidRDefault="007255A4" w:rsidP="0029364A">
            <w:pPr>
              <w:autoSpaceDE w:val="0"/>
              <w:autoSpaceDN w:val="0"/>
              <w:adjustRightInd w:val="0"/>
              <w:rPr>
                <w:sz w:val="26"/>
                <w:szCs w:val="26"/>
                <w:lang w:eastAsia="en-US"/>
              </w:rPr>
            </w:pPr>
            <w:r w:rsidRPr="00440613">
              <w:rPr>
                <w:shd w:val="clear" w:color="auto" w:fill="FFFFFF"/>
              </w:rPr>
              <w:lastRenderedPageBreak/>
              <w:t>Материалы объекта обсуждений доступны для очного ознакомления по адресу</w:t>
            </w:r>
            <w:r w:rsidR="00552909" w:rsidRPr="00440613">
              <w:rPr>
                <w:shd w:val="clear" w:color="auto" w:fill="FFFFFF"/>
              </w:rPr>
              <w:t xml:space="preserve">: </w:t>
            </w:r>
            <w:r w:rsidR="0029364A" w:rsidRPr="00440613">
              <w:rPr>
                <w:shd w:val="clear" w:color="auto" w:fill="FFFFFF"/>
              </w:rPr>
              <w:t>Республика Саха (Якутия), Ленский р-н, г. Ленск, ул. Ленина, д. 65, каб. 221</w:t>
            </w:r>
            <w:r w:rsidR="0029364A" w:rsidRPr="00440613">
              <w:rPr>
                <w:sz w:val="26"/>
                <w:szCs w:val="26"/>
                <w:lang w:eastAsia="en-US"/>
              </w:rPr>
              <w:t xml:space="preserve"> </w:t>
            </w:r>
          </w:p>
          <w:p w:rsidR="00A906B1" w:rsidRPr="00440613" w:rsidRDefault="00552909" w:rsidP="0029364A">
            <w:pPr>
              <w:jc w:val="both"/>
              <w:rPr>
                <w:b/>
              </w:rPr>
            </w:pPr>
            <w:r w:rsidRPr="00440613">
              <w:rPr>
                <w:shd w:val="clear" w:color="auto" w:fill="FFFFFF"/>
              </w:rPr>
              <w:t>Дни и часы, в которые возможно ознакомление с объектом обсуждений:</w:t>
            </w:r>
            <w:r w:rsidRPr="00440613">
              <w:rPr>
                <w:b/>
              </w:rPr>
              <w:t xml:space="preserve"> </w:t>
            </w:r>
            <w:r w:rsidRPr="00440613">
              <w:rPr>
                <w:shd w:val="clear" w:color="auto" w:fill="FFFFFF"/>
              </w:rPr>
              <w:t>рабочие дни</w:t>
            </w:r>
            <w:r w:rsidRPr="00440613">
              <w:rPr>
                <w:b/>
              </w:rPr>
              <w:t xml:space="preserve"> </w:t>
            </w:r>
          </w:p>
          <w:p w:rsidR="0051769A" w:rsidRPr="00440613" w:rsidRDefault="00552909">
            <w:pPr>
              <w:jc w:val="both"/>
              <w:rPr>
                <w:shd w:val="clear" w:color="auto" w:fill="FFFFFF"/>
              </w:rPr>
            </w:pPr>
            <w:r w:rsidRPr="00440613">
              <w:rPr>
                <w:shd w:val="clear" w:color="auto" w:fill="FFFFFF"/>
              </w:rPr>
              <w:t xml:space="preserve">с </w:t>
            </w:r>
            <w:r w:rsidR="0029364A" w:rsidRPr="00440613">
              <w:rPr>
                <w:shd w:val="clear" w:color="auto" w:fill="FFFFFF"/>
              </w:rPr>
              <w:t>8</w:t>
            </w:r>
            <w:r w:rsidRPr="00440613">
              <w:rPr>
                <w:shd w:val="clear" w:color="auto" w:fill="FFFFFF"/>
              </w:rPr>
              <w:t>:</w:t>
            </w:r>
            <w:r w:rsidR="0029364A" w:rsidRPr="00440613">
              <w:rPr>
                <w:shd w:val="clear" w:color="auto" w:fill="FFFFFF"/>
              </w:rPr>
              <w:t>45</w:t>
            </w:r>
            <w:r w:rsidRPr="00440613">
              <w:rPr>
                <w:shd w:val="clear" w:color="auto" w:fill="FFFFFF"/>
              </w:rPr>
              <w:t xml:space="preserve"> до 17:</w:t>
            </w:r>
            <w:r w:rsidR="0029364A" w:rsidRPr="00440613">
              <w:rPr>
                <w:shd w:val="clear" w:color="auto" w:fill="FFFFFF"/>
              </w:rPr>
              <w:t>15</w:t>
            </w:r>
            <w:r w:rsidRPr="00440613">
              <w:rPr>
                <w:shd w:val="clear" w:color="auto" w:fill="FFFFFF"/>
              </w:rPr>
              <w:t>, перерыв с 12:30 до 14:00 (время местное).</w:t>
            </w:r>
          </w:p>
          <w:p w:rsidR="0051769A" w:rsidRPr="00440613" w:rsidRDefault="00552909">
            <w:pPr>
              <w:jc w:val="both"/>
              <w:rPr>
                <w:shd w:val="clear" w:color="auto" w:fill="FFFFFF"/>
              </w:rPr>
            </w:pPr>
            <w:r w:rsidRPr="00440613">
              <w:rPr>
                <w:shd w:val="clear" w:color="auto" w:fill="FFFFFF"/>
              </w:rPr>
              <w:t xml:space="preserve">Дата открытия доступа: </w:t>
            </w:r>
            <w:r w:rsidR="00C80960">
              <w:rPr>
                <w:shd w:val="clear" w:color="auto" w:fill="FFFFFF"/>
              </w:rPr>
              <w:t>1</w:t>
            </w:r>
            <w:r w:rsidR="00600627">
              <w:rPr>
                <w:shd w:val="clear" w:color="auto" w:fill="FFFFFF"/>
              </w:rPr>
              <w:t>6.07</w:t>
            </w:r>
            <w:r w:rsidRPr="00440613">
              <w:rPr>
                <w:shd w:val="clear" w:color="auto" w:fill="FFFFFF"/>
              </w:rPr>
              <w:t>.202</w:t>
            </w:r>
            <w:r w:rsidR="007255A4" w:rsidRPr="00440613">
              <w:rPr>
                <w:shd w:val="clear" w:color="auto" w:fill="FFFFFF"/>
              </w:rPr>
              <w:t>6</w:t>
            </w:r>
            <w:r w:rsidRPr="00440613">
              <w:rPr>
                <w:shd w:val="clear" w:color="auto" w:fill="FFFFFF"/>
              </w:rPr>
              <w:t>.</w:t>
            </w:r>
          </w:p>
          <w:p w:rsidR="0051769A" w:rsidRPr="00440613" w:rsidRDefault="00552909" w:rsidP="00600627">
            <w:pPr>
              <w:jc w:val="both"/>
              <w:rPr>
                <w:highlight w:val="yellow"/>
                <w:shd w:val="clear" w:color="auto" w:fill="FFFFFF"/>
              </w:rPr>
            </w:pPr>
            <w:r w:rsidRPr="00440613">
              <w:rPr>
                <w:shd w:val="clear" w:color="auto" w:fill="FFFFFF"/>
              </w:rPr>
              <w:t xml:space="preserve">Срок доступности объекта обсуждений: 30 календарных дней с </w:t>
            </w:r>
            <w:r w:rsidR="001D75BD">
              <w:rPr>
                <w:shd w:val="clear" w:color="auto" w:fill="FFFFFF"/>
              </w:rPr>
              <w:t>1</w:t>
            </w:r>
            <w:r w:rsidR="00600627">
              <w:rPr>
                <w:shd w:val="clear" w:color="auto" w:fill="FFFFFF"/>
              </w:rPr>
              <w:t>6.07</w:t>
            </w:r>
            <w:r w:rsidRPr="00440613">
              <w:rPr>
                <w:shd w:val="clear" w:color="auto" w:fill="FFFFFF"/>
              </w:rPr>
              <w:t>.202</w:t>
            </w:r>
            <w:r w:rsidR="007255A4" w:rsidRPr="00440613">
              <w:rPr>
                <w:shd w:val="clear" w:color="auto" w:fill="FFFFFF"/>
              </w:rPr>
              <w:t>6</w:t>
            </w:r>
            <w:r w:rsidRPr="00440613">
              <w:rPr>
                <w:shd w:val="clear" w:color="auto" w:fill="FFFFFF"/>
              </w:rPr>
              <w:t xml:space="preserve"> по </w:t>
            </w:r>
            <w:r w:rsidR="001D75BD">
              <w:rPr>
                <w:shd w:val="clear" w:color="auto" w:fill="FFFFFF"/>
              </w:rPr>
              <w:t>1</w:t>
            </w:r>
            <w:r w:rsidR="00600627">
              <w:rPr>
                <w:shd w:val="clear" w:color="auto" w:fill="FFFFFF"/>
              </w:rPr>
              <w:t>4.08</w:t>
            </w:r>
            <w:r w:rsidRPr="00440613">
              <w:rPr>
                <w:shd w:val="clear" w:color="auto" w:fill="FFFFFF"/>
              </w:rPr>
              <w:t>.202</w:t>
            </w:r>
            <w:r w:rsidR="007255A4" w:rsidRPr="00440613">
              <w:rPr>
                <w:shd w:val="clear" w:color="auto" w:fill="FFFFFF"/>
              </w:rPr>
              <w:t>6</w:t>
            </w:r>
            <w:r w:rsidRPr="00440613">
              <w:rPr>
                <w:shd w:val="clear" w:color="auto" w:fill="FFFFFF"/>
              </w:rPr>
              <w:t xml:space="preserve"> (включительно)</w:t>
            </w:r>
          </w:p>
        </w:tc>
      </w:tr>
      <w:tr w:rsidR="0051769A" w:rsidRPr="00440613">
        <w:trPr>
          <w:trHeight w:val="255"/>
        </w:trPr>
        <w:tc>
          <w:tcPr>
            <w:tcW w:w="10206" w:type="dxa"/>
          </w:tcPr>
          <w:p w:rsidR="0051769A" w:rsidRPr="00440613" w:rsidRDefault="00552909">
            <w:pPr>
              <w:jc w:val="both"/>
              <w:rPr>
                <w:b/>
                <w:bCs/>
                <w:shd w:val="clear" w:color="auto" w:fill="FFFFFF"/>
              </w:rPr>
            </w:pPr>
            <w:r w:rsidRPr="00440613">
              <w:rPr>
                <w:b/>
                <w:bCs/>
                <w:shd w:val="clear" w:color="auto" w:fill="FFFFFF"/>
              </w:rPr>
              <w:lastRenderedPageBreak/>
              <w:t>Информация о размещении объекта обсуждений в сети «Интернет», содержащая электронную ссылку на место размещения указанных материалов в сети «Интернет», о дате и сроке их размещения:</w:t>
            </w:r>
          </w:p>
          <w:p w:rsidR="007255A4" w:rsidRPr="00440613" w:rsidRDefault="007255A4" w:rsidP="007255A4">
            <w:pPr>
              <w:jc w:val="both"/>
              <w:rPr>
                <w:shd w:val="clear" w:color="auto" w:fill="FFFFFF"/>
              </w:rPr>
            </w:pPr>
            <w:r w:rsidRPr="00440613">
              <w:rPr>
                <w:shd w:val="clear" w:color="auto" w:fill="FFFFFF"/>
              </w:rPr>
              <w:t xml:space="preserve">на официальном сайте АО «Гипровостокнефть» в разделе «Материалы к общественным слушаниям» по ссылке: </w:t>
            </w:r>
          </w:p>
          <w:p w:rsidR="00E6086D" w:rsidRPr="00440613" w:rsidRDefault="008074B6">
            <w:pPr>
              <w:jc w:val="both"/>
              <w:rPr>
                <w:rStyle w:val="afa"/>
                <w:shd w:val="clear" w:color="auto" w:fill="FFFFFF"/>
              </w:rPr>
            </w:pPr>
            <w:hyperlink r:id="rId10" w:history="1">
              <w:r w:rsidR="00E6086D" w:rsidRPr="00440613">
                <w:rPr>
                  <w:rStyle w:val="afa"/>
                  <w:shd w:val="clear" w:color="auto" w:fill="FFFFFF"/>
                </w:rPr>
                <w:t>https://www.gipvn.ru/materialy-k-obshchestvennym-slushaniyam/</w:t>
              </w:r>
            </w:hyperlink>
          </w:p>
          <w:p w:rsidR="0051769A" w:rsidRPr="00440613" w:rsidRDefault="00552909">
            <w:pPr>
              <w:jc w:val="both"/>
              <w:rPr>
                <w:shd w:val="clear" w:color="auto" w:fill="FFFFFF"/>
              </w:rPr>
            </w:pPr>
            <w:r w:rsidRPr="00440613">
              <w:rPr>
                <w:shd w:val="clear" w:color="auto" w:fill="FFFFFF"/>
              </w:rPr>
              <w:t xml:space="preserve">Дата размещения объекта обсуждений: </w:t>
            </w:r>
            <w:r w:rsidR="001D75BD">
              <w:rPr>
                <w:shd w:val="clear" w:color="auto" w:fill="FFFFFF"/>
              </w:rPr>
              <w:t>16</w:t>
            </w:r>
            <w:r w:rsidR="00600627">
              <w:rPr>
                <w:shd w:val="clear" w:color="auto" w:fill="FFFFFF"/>
              </w:rPr>
              <w:t>.07</w:t>
            </w:r>
            <w:r w:rsidRPr="00440613">
              <w:rPr>
                <w:shd w:val="clear" w:color="auto" w:fill="FFFFFF"/>
              </w:rPr>
              <w:t>.202</w:t>
            </w:r>
            <w:r w:rsidR="007255A4" w:rsidRPr="00440613">
              <w:rPr>
                <w:shd w:val="clear" w:color="auto" w:fill="FFFFFF"/>
              </w:rPr>
              <w:t>6</w:t>
            </w:r>
            <w:r w:rsidRPr="00440613">
              <w:rPr>
                <w:shd w:val="clear" w:color="auto" w:fill="FFFFFF"/>
              </w:rPr>
              <w:t>.</w:t>
            </w:r>
          </w:p>
          <w:p w:rsidR="0051769A" w:rsidRPr="00440613" w:rsidRDefault="00552909" w:rsidP="007255A4">
            <w:pPr>
              <w:jc w:val="both"/>
              <w:rPr>
                <w:highlight w:val="yellow"/>
                <w:shd w:val="clear" w:color="auto" w:fill="FFFFFF"/>
              </w:rPr>
            </w:pPr>
            <w:r w:rsidRPr="00440613">
              <w:rPr>
                <w:shd w:val="clear" w:color="auto" w:fill="FFFFFF"/>
              </w:rPr>
              <w:t xml:space="preserve">Срок размещения объекта обсуждений: 30 календарных дней с </w:t>
            </w:r>
            <w:r w:rsidR="001D75BD">
              <w:rPr>
                <w:shd w:val="clear" w:color="auto" w:fill="FFFFFF"/>
              </w:rPr>
              <w:t>1</w:t>
            </w:r>
            <w:r w:rsidR="00600627">
              <w:rPr>
                <w:shd w:val="clear" w:color="auto" w:fill="FFFFFF"/>
              </w:rPr>
              <w:t>6.07</w:t>
            </w:r>
            <w:r w:rsidR="00600627" w:rsidRPr="00440613">
              <w:rPr>
                <w:shd w:val="clear" w:color="auto" w:fill="FFFFFF"/>
              </w:rPr>
              <w:t xml:space="preserve">.2026 по </w:t>
            </w:r>
            <w:r w:rsidR="005C4F63">
              <w:rPr>
                <w:shd w:val="clear" w:color="auto" w:fill="FFFFFF"/>
              </w:rPr>
              <w:t>1</w:t>
            </w:r>
            <w:r w:rsidR="00600627">
              <w:rPr>
                <w:shd w:val="clear" w:color="auto" w:fill="FFFFFF"/>
              </w:rPr>
              <w:t>4.08</w:t>
            </w:r>
            <w:r w:rsidR="00600627" w:rsidRPr="00440613">
              <w:rPr>
                <w:shd w:val="clear" w:color="auto" w:fill="FFFFFF"/>
              </w:rPr>
              <w:t xml:space="preserve">.2026 </w:t>
            </w:r>
            <w:r w:rsidRPr="00440613">
              <w:rPr>
                <w:shd w:val="clear" w:color="auto" w:fill="FFFFFF"/>
              </w:rPr>
              <w:t>(включительно)</w:t>
            </w:r>
          </w:p>
        </w:tc>
      </w:tr>
      <w:tr w:rsidR="0051769A" w:rsidRPr="00440613">
        <w:trPr>
          <w:trHeight w:val="1832"/>
        </w:trPr>
        <w:tc>
          <w:tcPr>
            <w:tcW w:w="10206" w:type="dxa"/>
          </w:tcPr>
          <w:p w:rsidR="0051769A" w:rsidRPr="00440613" w:rsidRDefault="00552909">
            <w:pPr>
              <w:jc w:val="both"/>
              <w:rPr>
                <w:b/>
                <w:bCs/>
                <w:shd w:val="clear" w:color="auto" w:fill="FFFFFF"/>
              </w:rPr>
            </w:pPr>
            <w:r w:rsidRPr="00440613">
              <w:rPr>
                <w:b/>
                <w:bCs/>
                <w:shd w:val="clear" w:color="auto" w:fill="FFFFFF"/>
              </w:rPr>
              <w:t>Информация о размещении окончательных материалов оценки воздействия на окружающую среду:</w:t>
            </w:r>
          </w:p>
          <w:p w:rsidR="007255A4" w:rsidRPr="00440613" w:rsidRDefault="00552909" w:rsidP="007255A4">
            <w:pPr>
              <w:jc w:val="both"/>
              <w:rPr>
                <w:shd w:val="clear" w:color="auto" w:fill="FFFFFF"/>
              </w:rPr>
            </w:pPr>
            <w:r w:rsidRPr="00440613">
              <w:rPr>
                <w:rStyle w:val="afa"/>
                <w:color w:val="auto"/>
                <w:u w:val="none"/>
                <w:shd w:val="clear" w:color="auto" w:fill="FFFFFF"/>
              </w:rPr>
              <w:t>Окончательные материалы оценки воздействия на окружающую среду, после утверждения заказчиком будут размещены на 30 дней в открытом доступе в сети «Интернет»</w:t>
            </w:r>
            <w:r w:rsidRPr="00440613">
              <w:rPr>
                <w:bCs/>
                <w:color w:val="000000" w:themeColor="text1"/>
              </w:rPr>
              <w:t xml:space="preserve"> </w:t>
            </w:r>
            <w:r w:rsidR="007255A4" w:rsidRPr="00440613">
              <w:rPr>
                <w:shd w:val="clear" w:color="auto" w:fill="FFFFFF"/>
              </w:rPr>
              <w:t xml:space="preserve">на официальном сайте АО «Гипровостокнефть» в разделе «Материалы к общественным слушаниям» по ссылке: </w:t>
            </w:r>
          </w:p>
          <w:p w:rsidR="007255A4" w:rsidRPr="00440613" w:rsidRDefault="00E6086D" w:rsidP="007255A4">
            <w:pPr>
              <w:jc w:val="both"/>
            </w:pPr>
            <w:r w:rsidRPr="00440613">
              <w:rPr>
                <w:rStyle w:val="afa"/>
                <w:shd w:val="clear" w:color="auto" w:fill="FFFFFF"/>
              </w:rPr>
              <w:t>https://www.gipvn.ru/materialy-k-obshchestvennym-slushaniyam/</w:t>
            </w:r>
            <w:r w:rsidR="007255A4" w:rsidRPr="00440613">
              <w:rPr>
                <w:shd w:val="clear" w:color="auto" w:fill="FFFFFF"/>
              </w:rPr>
              <w:t>:</w:t>
            </w:r>
          </w:p>
          <w:p w:rsidR="0051769A" w:rsidRPr="00440613" w:rsidRDefault="00552909">
            <w:pPr>
              <w:jc w:val="both"/>
              <w:rPr>
                <w:b/>
                <w:highlight w:val="yellow"/>
                <w:shd w:val="clear" w:color="auto" w:fill="FFFFFF"/>
              </w:rPr>
            </w:pPr>
            <w:r w:rsidRPr="00440613">
              <w:rPr>
                <w:rStyle w:val="afa"/>
                <w:color w:val="auto"/>
                <w:u w:val="none"/>
                <w:shd w:val="clear" w:color="auto" w:fill="FFFFFF"/>
              </w:rPr>
              <w:t>(пункт 51 Правил проведения оценки воздействия на окружающую среду, утвержденных постановлением Правительства РФ от 28.11.2024 № 1644 (далее – Правила).</w:t>
            </w:r>
          </w:p>
        </w:tc>
      </w:tr>
      <w:tr w:rsidR="0051769A" w:rsidRPr="00440613">
        <w:trPr>
          <w:trHeight w:val="459"/>
        </w:trPr>
        <w:tc>
          <w:tcPr>
            <w:tcW w:w="10206" w:type="dxa"/>
          </w:tcPr>
          <w:p w:rsidR="0051769A" w:rsidRPr="00440613" w:rsidRDefault="00552909">
            <w:pPr>
              <w:jc w:val="both"/>
              <w:rPr>
                <w:b/>
                <w:bCs/>
                <w:shd w:val="clear" w:color="auto" w:fill="FFFFFF"/>
              </w:rPr>
            </w:pPr>
            <w:r w:rsidRPr="00440613">
              <w:rPr>
                <w:b/>
                <w:bCs/>
                <w:shd w:val="clear" w:color="auto" w:fill="FFFFFF"/>
              </w:rPr>
              <w:t>Информация о возможности проведения по инициативе граждан слушаний:</w:t>
            </w:r>
          </w:p>
          <w:p w:rsidR="0051769A" w:rsidRPr="00440613" w:rsidRDefault="007255A4" w:rsidP="00E373AA">
            <w:pPr>
              <w:spacing w:line="276" w:lineRule="auto"/>
              <w:jc w:val="both"/>
              <w:rPr>
                <w:bCs/>
                <w:shd w:val="clear" w:color="auto" w:fill="FFFFFF"/>
              </w:rPr>
            </w:pPr>
            <w:r w:rsidRPr="00440613">
              <w:rPr>
                <w:bCs/>
                <w:shd w:val="clear" w:color="auto" w:fill="FFFFFF"/>
              </w:rPr>
              <w:t xml:space="preserve">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(с </w:t>
            </w:r>
            <w:r w:rsidR="001D75BD">
              <w:rPr>
                <w:bCs/>
                <w:shd w:val="clear" w:color="auto" w:fill="FFFFFF"/>
              </w:rPr>
              <w:t>1</w:t>
            </w:r>
            <w:r w:rsidR="00600627">
              <w:rPr>
                <w:bCs/>
                <w:shd w:val="clear" w:color="auto" w:fill="FFFFFF"/>
              </w:rPr>
              <w:t>6.07</w:t>
            </w:r>
            <w:r w:rsidRPr="00440613">
              <w:rPr>
                <w:bCs/>
                <w:shd w:val="clear" w:color="auto" w:fill="FFFFFF"/>
              </w:rPr>
              <w:t xml:space="preserve">.2026 </w:t>
            </w:r>
            <w:r w:rsidR="00E373AA" w:rsidRPr="00440613">
              <w:rPr>
                <w:bCs/>
                <w:shd w:val="clear" w:color="auto" w:fill="FFFFFF"/>
              </w:rPr>
              <w:t xml:space="preserve">по </w:t>
            </w:r>
            <w:r w:rsidR="00340ECF">
              <w:rPr>
                <w:bCs/>
                <w:shd w:val="clear" w:color="auto" w:fill="FFFFFF"/>
              </w:rPr>
              <w:t>1</w:t>
            </w:r>
            <w:r w:rsidR="00600627">
              <w:rPr>
                <w:bCs/>
                <w:shd w:val="clear" w:color="auto" w:fill="FFFFFF"/>
              </w:rPr>
              <w:t>4.08</w:t>
            </w:r>
            <w:r w:rsidR="00E373AA" w:rsidRPr="00440613">
              <w:rPr>
                <w:bCs/>
                <w:shd w:val="clear" w:color="auto" w:fill="FFFFFF"/>
              </w:rPr>
              <w:t>.2026</w:t>
            </w:r>
            <w:r w:rsidRPr="00440613">
              <w:rPr>
                <w:bCs/>
                <w:shd w:val="clear" w:color="auto" w:fill="FFFFFF"/>
              </w:rPr>
              <w:t xml:space="preserve"> включительно)</w:t>
            </w:r>
            <w:r w:rsidR="00614417" w:rsidRPr="00440613">
              <w:rPr>
                <w:bCs/>
                <w:shd w:val="clear" w:color="auto" w:fill="FFFFFF"/>
              </w:rPr>
              <w:t xml:space="preserve"> </w:t>
            </w:r>
            <w:r w:rsidR="00614417" w:rsidRPr="00440613">
              <w:rPr>
                <w:shd w:val="clear" w:color="auto" w:fill="FFFFFF"/>
              </w:rPr>
              <w:t>путем направления в указанный срок в уполномоченный орган (</w:t>
            </w:r>
            <w:r w:rsidR="003B7DFE" w:rsidRPr="00440613">
              <w:rPr>
                <w:bCs/>
                <w:shd w:val="clear" w:color="auto" w:fill="FFFFFF"/>
              </w:rPr>
              <w:t>Администрация муниципального района «Ленский район» Республики Саха (Якутия)</w:t>
            </w:r>
            <w:r w:rsidR="00614417" w:rsidRPr="00440613">
              <w:rPr>
                <w:shd w:val="clear" w:color="auto" w:fill="FFFFFF"/>
              </w:rPr>
              <w:t>) соответствующей инициативы</w:t>
            </w:r>
          </w:p>
        </w:tc>
      </w:tr>
      <w:tr w:rsidR="0051769A" w:rsidRPr="00440613">
        <w:trPr>
          <w:trHeight w:val="557"/>
        </w:trPr>
        <w:tc>
          <w:tcPr>
            <w:tcW w:w="10206" w:type="dxa"/>
          </w:tcPr>
          <w:p w:rsidR="00614417" w:rsidRPr="00440613" w:rsidRDefault="00552909" w:rsidP="00614417">
            <w:pPr>
              <w:jc w:val="both"/>
              <w:rPr>
                <w:b/>
                <w:bCs/>
                <w:shd w:val="clear" w:color="auto" w:fill="FFFFFF"/>
              </w:rPr>
            </w:pPr>
            <w:r w:rsidRPr="00440613">
              <w:rPr>
                <w:b/>
                <w:bCs/>
                <w:shd w:val="clear" w:color="auto" w:fill="FFFFFF"/>
              </w:rPr>
              <w:t>Порядок инициирования гражданами проведения слушаний:</w:t>
            </w:r>
          </w:p>
          <w:p w:rsidR="00614417" w:rsidRPr="005C4F63" w:rsidRDefault="00614417" w:rsidP="005C4F63">
            <w:pPr>
              <w:autoSpaceDE w:val="0"/>
              <w:autoSpaceDN w:val="0"/>
              <w:adjustRightInd w:val="0"/>
              <w:rPr>
                <w:rStyle w:val="afa"/>
                <w:color w:val="auto"/>
                <w:u w:val="none"/>
                <w:shd w:val="clear" w:color="auto" w:fill="FFFFFF"/>
              </w:rPr>
            </w:pPr>
            <w:r w:rsidRPr="00440613">
              <w:rPr>
                <w:shd w:val="clear" w:color="auto" w:fill="FFFFFF"/>
              </w:rPr>
              <w:t xml:space="preserve">Инициатива о проведении слушаний может быть направлена в произвольной форме в письменном виде по адресу: </w:t>
            </w:r>
            <w:r w:rsidR="00257DC1" w:rsidRPr="00440613">
              <w:rPr>
                <w:shd w:val="clear" w:color="auto" w:fill="FFFFFF"/>
              </w:rPr>
              <w:t>678144, Республика Саха (Якутия), у. Ленский, г. Ленск, ул.</w:t>
            </w:r>
            <w:r w:rsidR="00354765" w:rsidRPr="00440613">
              <w:rPr>
                <w:shd w:val="clear" w:color="auto" w:fill="FFFFFF"/>
              </w:rPr>
              <w:t> </w:t>
            </w:r>
            <w:r w:rsidR="00257DC1" w:rsidRPr="00440613">
              <w:rPr>
                <w:shd w:val="clear" w:color="auto" w:fill="FFFFFF"/>
              </w:rPr>
              <w:t>Ленина, д. 65</w:t>
            </w:r>
            <w:r w:rsidRPr="00440613">
              <w:rPr>
                <w:shd w:val="clear" w:color="auto" w:fill="FFFFFF"/>
              </w:rPr>
              <w:t xml:space="preserve"> </w:t>
            </w:r>
            <w:r w:rsidR="00257DC1" w:rsidRPr="00440613">
              <w:rPr>
                <w:shd w:val="clear" w:color="auto" w:fill="FFFFFF"/>
              </w:rPr>
              <w:t>Муниципальное казённое учреждение «Комитет имущественных отношений» муниципального района «Ленский район»</w:t>
            </w:r>
            <w:r w:rsidR="00CF456F">
              <w:rPr>
                <w:shd w:val="clear" w:color="auto" w:fill="FFFFFF"/>
              </w:rPr>
              <w:t xml:space="preserve"> Республики Саха (Якутия)</w:t>
            </w:r>
            <w:r w:rsidR="00257DC1" w:rsidRPr="00440613">
              <w:rPr>
                <w:shd w:val="clear" w:color="auto" w:fill="FFFFFF"/>
              </w:rPr>
              <w:t xml:space="preserve"> (МКУ «КИО» МР «Ленский район»). Получатель: </w:t>
            </w:r>
            <w:r w:rsidR="00CF456F">
              <w:rPr>
                <w:shd w:val="clear" w:color="auto" w:fill="FFFFFF"/>
              </w:rPr>
              <w:t>Иннокентьева Анна Андреевна</w:t>
            </w:r>
            <w:r w:rsidR="00257DC1" w:rsidRPr="00440613">
              <w:rPr>
                <w:shd w:val="clear" w:color="auto" w:fill="FFFFFF"/>
              </w:rPr>
              <w:t>,</w:t>
            </w:r>
            <w:r w:rsidR="005C4F63">
              <w:rPr>
                <w:shd w:val="clear" w:color="auto" w:fill="FFFFFF"/>
              </w:rPr>
              <w:t xml:space="preserve"> </w:t>
            </w:r>
            <w:r w:rsidR="00257DC1" w:rsidRPr="00440613">
              <w:rPr>
                <w:shd w:val="clear" w:color="auto" w:fill="FFFFFF"/>
              </w:rPr>
              <w:t>или в форме элек</w:t>
            </w:r>
            <w:r w:rsidR="005C4F63">
              <w:rPr>
                <w:shd w:val="clear" w:color="auto" w:fill="FFFFFF"/>
              </w:rPr>
              <w:t xml:space="preserve">тронного документа на эл. почту </w:t>
            </w:r>
            <w:r w:rsidR="001017A3">
              <w:rPr>
                <w:rStyle w:val="afa"/>
              </w:rPr>
              <w:t>kio@lenskrayon.ru</w:t>
            </w:r>
          </w:p>
          <w:p w:rsidR="0051769A" w:rsidRPr="00440613" w:rsidRDefault="00614417" w:rsidP="00257DC1">
            <w:pPr>
              <w:jc w:val="both"/>
              <w:rPr>
                <w:shd w:val="clear" w:color="auto" w:fill="FFFFFF"/>
              </w:rPr>
            </w:pPr>
            <w:r w:rsidRPr="00440613">
              <w:rPr>
                <w:shd w:val="clear" w:color="auto" w:fill="FFFFFF"/>
              </w:rPr>
              <w:t xml:space="preserve">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w:t>
            </w:r>
            <w:r w:rsidR="00257DC1" w:rsidRPr="00440613">
              <w:rPr>
                <w:shd w:val="clear" w:color="auto" w:fill="FFFFFF"/>
              </w:rPr>
              <w:t>персональных данных</w:t>
            </w:r>
            <w:r w:rsidR="00E6086D" w:rsidRPr="00440613">
              <w:rPr>
                <w:shd w:val="clear" w:color="auto" w:fill="FFFFFF"/>
              </w:rPr>
              <w:t>.</w:t>
            </w:r>
            <w:r w:rsidR="00552909" w:rsidRPr="00440613">
              <w:rPr>
                <w:shd w:val="clear" w:color="auto" w:fill="FFFFFF"/>
              </w:rPr>
              <w:t xml:space="preserve"> </w:t>
            </w:r>
          </w:p>
        </w:tc>
      </w:tr>
      <w:tr w:rsidR="0051769A" w:rsidRPr="00440613">
        <w:trPr>
          <w:trHeight w:val="70"/>
        </w:trPr>
        <w:tc>
          <w:tcPr>
            <w:tcW w:w="10206" w:type="dxa"/>
          </w:tcPr>
          <w:p w:rsidR="0051769A" w:rsidRPr="00440613" w:rsidRDefault="00552909">
            <w:pPr>
              <w:jc w:val="both"/>
              <w:rPr>
                <w:b/>
                <w:bCs/>
                <w:shd w:val="clear" w:color="auto" w:fill="FFFFFF"/>
              </w:rPr>
            </w:pPr>
            <w:r w:rsidRPr="00440613">
              <w:rPr>
                <w:b/>
                <w:bCs/>
                <w:shd w:val="clear" w:color="auto" w:fill="FFFFFF"/>
              </w:rPr>
              <w:t>Адрес в пределах места нахождения уполномоченного органа:</w:t>
            </w:r>
          </w:p>
          <w:p w:rsidR="0051769A" w:rsidRPr="00440613" w:rsidRDefault="0029364A">
            <w:pPr>
              <w:jc w:val="both"/>
              <w:rPr>
                <w:shd w:val="clear" w:color="auto" w:fill="FFFFFF"/>
              </w:rPr>
            </w:pPr>
            <w:bookmarkStart w:id="0" w:name="_Hlk206170196"/>
            <w:r w:rsidRPr="00440613">
              <w:rPr>
                <w:bCs/>
                <w:shd w:val="clear" w:color="auto" w:fill="FFFFFF"/>
              </w:rPr>
              <w:t>Администрация муниципального района «Ленский район» Республики Саха (Якутия)</w:t>
            </w:r>
            <w:r w:rsidR="00552909" w:rsidRPr="00440613">
              <w:rPr>
                <w:shd w:val="clear" w:color="auto" w:fill="FFFFFF"/>
              </w:rPr>
              <w:t xml:space="preserve">, </w:t>
            </w:r>
          </w:p>
          <w:bookmarkEnd w:id="0"/>
          <w:p w:rsidR="003B7DFE" w:rsidRPr="00440613" w:rsidRDefault="003B7DFE" w:rsidP="003B7DFE">
            <w:pPr>
              <w:jc w:val="both"/>
              <w:rPr>
                <w:bCs/>
                <w:shd w:val="clear" w:color="auto" w:fill="FFFFFF"/>
              </w:rPr>
            </w:pPr>
            <w:r w:rsidRPr="00440613">
              <w:rPr>
                <w:bCs/>
                <w:shd w:val="clear" w:color="auto" w:fill="FFFFFF"/>
              </w:rPr>
              <w:t>Республика Саха (Якутия), у. Ленский, г. Ленск, ул. Ленина, д. 65</w:t>
            </w:r>
          </w:p>
          <w:p w:rsidR="0051769A" w:rsidRPr="00600627" w:rsidRDefault="003B7DFE" w:rsidP="00CF456F">
            <w:pPr>
              <w:jc w:val="both"/>
              <w:rPr>
                <w:bCs/>
                <w:shd w:val="clear" w:color="auto" w:fill="FFFFFF"/>
              </w:rPr>
            </w:pPr>
            <w:r w:rsidRPr="00440613">
              <w:rPr>
                <w:shd w:val="clear" w:color="auto" w:fill="FFFFFF"/>
              </w:rPr>
              <w:t xml:space="preserve">Эл. </w:t>
            </w:r>
            <w:r w:rsidR="00CF456F">
              <w:rPr>
                <w:shd w:val="clear" w:color="auto" w:fill="FFFFFF"/>
              </w:rPr>
              <w:t>п</w:t>
            </w:r>
            <w:r w:rsidRPr="00440613">
              <w:rPr>
                <w:shd w:val="clear" w:color="auto" w:fill="FFFFFF"/>
              </w:rPr>
              <w:t xml:space="preserve">очта: </w:t>
            </w:r>
            <w:r w:rsidR="00600627">
              <w:rPr>
                <w:rStyle w:val="afa"/>
              </w:rPr>
              <w:t>kio@lenskrayon.ru</w:t>
            </w:r>
            <w:r w:rsidRPr="00440613">
              <w:rPr>
                <w:shd w:val="clear" w:color="auto" w:fill="FFFFFF"/>
              </w:rPr>
              <w:t>, Тел.: +7(411-37) 3-00-</w:t>
            </w:r>
            <w:r w:rsidR="00600627" w:rsidRPr="00600627">
              <w:rPr>
                <w:shd w:val="clear" w:color="auto" w:fill="FFFFFF"/>
              </w:rPr>
              <w:t>84</w:t>
            </w:r>
          </w:p>
        </w:tc>
      </w:tr>
      <w:tr w:rsidR="0051769A" w:rsidRPr="00440613">
        <w:trPr>
          <w:trHeight w:val="70"/>
        </w:trPr>
        <w:tc>
          <w:tcPr>
            <w:tcW w:w="10206" w:type="dxa"/>
          </w:tcPr>
          <w:p w:rsidR="0051769A" w:rsidRPr="00440613" w:rsidRDefault="00552909">
            <w:pPr>
              <w:jc w:val="both"/>
              <w:rPr>
                <w:b/>
                <w:bCs/>
                <w:shd w:val="clear" w:color="auto" w:fill="FFFFFF"/>
              </w:rPr>
            </w:pPr>
            <w:r w:rsidRPr="00440613">
              <w:rPr>
                <w:b/>
                <w:bCs/>
                <w:shd w:val="clear" w:color="auto" w:fill="FFFFFF"/>
              </w:rPr>
              <w:t xml:space="preserve">Контактные данные ответственного лица (ответственных лиц) со стороны уполномоченного органа: </w:t>
            </w:r>
          </w:p>
          <w:p w:rsidR="0051769A" w:rsidRPr="00440613" w:rsidRDefault="00CF456F" w:rsidP="0029364A">
            <w:pPr>
              <w:autoSpaceDE w:val="0"/>
              <w:autoSpaceDN w:val="0"/>
              <w:adjustRightInd w:val="0"/>
              <w:rPr>
                <w:shd w:val="clear" w:color="auto" w:fill="FFFFFF"/>
              </w:rPr>
            </w:pPr>
            <w:r>
              <w:rPr>
                <w:shd w:val="clear" w:color="auto" w:fill="FFFFFF"/>
              </w:rPr>
              <w:t>Иннокентьева Анна Андреевна</w:t>
            </w:r>
            <w:r w:rsidR="00600627" w:rsidRPr="00440613">
              <w:rPr>
                <w:shd w:val="clear" w:color="auto" w:fill="FFFFFF"/>
              </w:rPr>
              <w:t xml:space="preserve"> </w:t>
            </w:r>
            <w:r w:rsidR="00552909" w:rsidRPr="00440613">
              <w:rPr>
                <w:shd w:val="clear" w:color="auto" w:fill="FFFFFF"/>
              </w:rPr>
              <w:t xml:space="preserve">- </w:t>
            </w:r>
            <w:r>
              <w:rPr>
                <w:shd w:val="clear" w:color="auto" w:fill="FFFFFF"/>
              </w:rPr>
              <w:t>ведущий</w:t>
            </w:r>
            <w:r w:rsidR="0029364A" w:rsidRPr="00440613">
              <w:rPr>
                <w:shd w:val="clear" w:color="auto" w:fill="FFFFFF"/>
              </w:rPr>
              <w:t xml:space="preserve"> специалист по охране окружающей среды муниципального казенного учреждения «Комитет имущественных отношений» муниципального района «Ленский район» Республики Саха (Якутия)</w:t>
            </w:r>
            <w:r w:rsidR="001017A3">
              <w:rPr>
                <w:shd w:val="clear" w:color="auto" w:fill="FFFFFF"/>
              </w:rPr>
              <w:t xml:space="preserve"> </w:t>
            </w:r>
            <w:r w:rsidR="00552909" w:rsidRPr="00440613">
              <w:rPr>
                <w:shd w:val="clear" w:color="auto" w:fill="FFFFFF"/>
              </w:rPr>
              <w:t>Телефон: +7 (</w:t>
            </w:r>
            <w:r w:rsidR="0029364A" w:rsidRPr="00440613">
              <w:rPr>
                <w:shd w:val="clear" w:color="auto" w:fill="FFFFFF"/>
              </w:rPr>
              <w:t>41137) 3-00-84.</w:t>
            </w:r>
          </w:p>
          <w:p w:rsidR="0051769A" w:rsidRPr="00440613" w:rsidRDefault="00552909">
            <w:pPr>
              <w:jc w:val="both"/>
              <w:rPr>
                <w:b/>
                <w:bCs/>
                <w:highlight w:val="yellow"/>
                <w:shd w:val="clear" w:color="auto" w:fill="FFFFFF"/>
              </w:rPr>
            </w:pPr>
            <w:r w:rsidRPr="00440613">
              <w:rPr>
                <w:shd w:val="clear" w:color="auto" w:fill="FFFFFF"/>
              </w:rPr>
              <w:t xml:space="preserve">Эл. почта: </w:t>
            </w:r>
            <w:r w:rsidR="00600627">
              <w:rPr>
                <w:rStyle w:val="afa"/>
              </w:rPr>
              <w:t>kio@lenskrayon.ru</w:t>
            </w:r>
          </w:p>
        </w:tc>
      </w:tr>
      <w:tr w:rsidR="0051769A" w:rsidRPr="00440613">
        <w:trPr>
          <w:trHeight w:val="562"/>
        </w:trPr>
        <w:tc>
          <w:tcPr>
            <w:tcW w:w="10206" w:type="dxa"/>
          </w:tcPr>
          <w:p w:rsidR="0051769A" w:rsidRPr="00440613" w:rsidRDefault="00552909">
            <w:pPr>
              <w:jc w:val="both"/>
              <w:rPr>
                <w:b/>
                <w:shd w:val="clear" w:color="auto" w:fill="FFFFFF"/>
              </w:rPr>
            </w:pPr>
            <w:r w:rsidRPr="00440613">
              <w:rPr>
                <w:b/>
                <w:shd w:val="clear" w:color="auto" w:fill="FFFFFF"/>
              </w:rPr>
              <w:t>Информация о порядке, сроке и форме внесения участниками общественных обсуждений предложений и замечаний, касающихся объекта обсуждений:</w:t>
            </w:r>
          </w:p>
          <w:p w:rsidR="0051769A" w:rsidRPr="00440613" w:rsidRDefault="00552909">
            <w:pPr>
              <w:jc w:val="both"/>
              <w:rPr>
                <w:shd w:val="clear" w:color="auto" w:fill="FFFFFF"/>
              </w:rPr>
            </w:pPr>
            <w:r w:rsidRPr="00440613">
              <w:rPr>
                <w:shd w:val="clear" w:color="auto" w:fill="FFFFFF"/>
              </w:rPr>
              <w:t xml:space="preserve">Замечания и предложения принимаются в период проведения общественных обсуждений </w:t>
            </w:r>
            <w:r w:rsidRPr="00440613">
              <w:rPr>
                <w:bCs/>
                <w:shd w:val="clear" w:color="auto" w:fill="FFFFFF"/>
              </w:rPr>
              <w:t xml:space="preserve">с </w:t>
            </w:r>
            <w:r w:rsidR="00340ECF">
              <w:rPr>
                <w:bCs/>
                <w:shd w:val="clear" w:color="auto" w:fill="FFFFFF"/>
              </w:rPr>
              <w:t>1</w:t>
            </w:r>
            <w:r w:rsidR="00600627">
              <w:rPr>
                <w:bCs/>
                <w:shd w:val="clear" w:color="auto" w:fill="FFFFFF"/>
              </w:rPr>
              <w:t>6.07</w:t>
            </w:r>
            <w:r w:rsidRPr="00440613">
              <w:rPr>
                <w:shd w:val="clear" w:color="auto" w:fill="FFFFFF"/>
              </w:rPr>
              <w:t>.202</w:t>
            </w:r>
            <w:r w:rsidR="00614417" w:rsidRPr="00440613">
              <w:rPr>
                <w:shd w:val="clear" w:color="auto" w:fill="FFFFFF"/>
              </w:rPr>
              <w:t>6</w:t>
            </w:r>
            <w:r w:rsidRPr="00440613">
              <w:rPr>
                <w:shd w:val="clear" w:color="auto" w:fill="FFFFFF"/>
              </w:rPr>
              <w:t xml:space="preserve"> по </w:t>
            </w:r>
            <w:r w:rsidR="00340ECF">
              <w:rPr>
                <w:shd w:val="clear" w:color="auto" w:fill="FFFFFF"/>
              </w:rPr>
              <w:t>1</w:t>
            </w:r>
            <w:r w:rsidR="00600627">
              <w:rPr>
                <w:shd w:val="clear" w:color="auto" w:fill="FFFFFF"/>
              </w:rPr>
              <w:t>4.08</w:t>
            </w:r>
            <w:r w:rsidRPr="00440613">
              <w:rPr>
                <w:shd w:val="clear" w:color="auto" w:fill="FFFFFF"/>
              </w:rPr>
              <w:t>.202</w:t>
            </w:r>
            <w:r w:rsidR="00614417" w:rsidRPr="00440613">
              <w:rPr>
                <w:shd w:val="clear" w:color="auto" w:fill="FFFFFF"/>
              </w:rPr>
              <w:t>6</w:t>
            </w:r>
            <w:r w:rsidRPr="00440613">
              <w:rPr>
                <w:i/>
                <w:shd w:val="clear" w:color="auto" w:fill="FFFFFF"/>
              </w:rPr>
              <w:t xml:space="preserve"> </w:t>
            </w:r>
            <w:r w:rsidRPr="00440613">
              <w:rPr>
                <w:shd w:val="clear" w:color="auto" w:fill="FFFFFF"/>
              </w:rPr>
              <w:t>включительно:</w:t>
            </w:r>
          </w:p>
          <w:p w:rsidR="003B7DFE" w:rsidRPr="00440613" w:rsidRDefault="00552909" w:rsidP="003B7DFE">
            <w:pPr>
              <w:autoSpaceDE w:val="0"/>
              <w:autoSpaceDN w:val="0"/>
              <w:adjustRightInd w:val="0"/>
              <w:rPr>
                <w:sz w:val="26"/>
                <w:szCs w:val="26"/>
                <w:lang w:eastAsia="en-US"/>
              </w:rPr>
            </w:pPr>
            <w:r w:rsidRPr="00440613">
              <w:rPr>
                <w:shd w:val="clear" w:color="auto" w:fill="FFFFFF"/>
              </w:rPr>
              <w:t>- в письменной форме по адресу</w:t>
            </w:r>
            <w:r w:rsidR="003B7DFE" w:rsidRPr="00440613">
              <w:rPr>
                <w:shd w:val="clear" w:color="auto" w:fill="FFFFFF"/>
              </w:rPr>
              <w:t>: 678144, Республика Саха (Якутия), у. Ленский, г. Ленск, ул.</w:t>
            </w:r>
            <w:r w:rsidR="00440613">
              <w:rPr>
                <w:shd w:val="clear" w:color="auto" w:fill="FFFFFF"/>
              </w:rPr>
              <w:t> </w:t>
            </w:r>
            <w:r w:rsidR="003B7DFE" w:rsidRPr="00440613">
              <w:rPr>
                <w:shd w:val="clear" w:color="auto" w:fill="FFFFFF"/>
              </w:rPr>
              <w:t xml:space="preserve">Ленина, д. 65, Муниципальное казённое учреждение «Комитет имущественных отношений» муниципального района «Ленский район» </w:t>
            </w:r>
            <w:r w:rsidR="00CF456F">
              <w:rPr>
                <w:shd w:val="clear" w:color="auto" w:fill="FFFFFF"/>
              </w:rPr>
              <w:t xml:space="preserve">Республики Саха (Якутия) </w:t>
            </w:r>
            <w:r w:rsidR="003B7DFE" w:rsidRPr="00440613">
              <w:rPr>
                <w:shd w:val="clear" w:color="auto" w:fill="FFFFFF"/>
              </w:rPr>
              <w:t>(МКУ «КИО» МР «Ленский район»).</w:t>
            </w:r>
            <w:r w:rsidR="00885109" w:rsidRPr="00440613">
              <w:rPr>
                <w:shd w:val="clear" w:color="auto" w:fill="FFFFFF"/>
              </w:rPr>
              <w:t xml:space="preserve"> </w:t>
            </w:r>
            <w:r w:rsidR="003B7DFE" w:rsidRPr="00440613">
              <w:rPr>
                <w:shd w:val="clear" w:color="auto" w:fill="FFFFFF"/>
              </w:rPr>
              <w:t xml:space="preserve">Получатель: </w:t>
            </w:r>
            <w:r w:rsidR="00CF456F">
              <w:rPr>
                <w:shd w:val="clear" w:color="auto" w:fill="FFFFFF"/>
              </w:rPr>
              <w:t>Иннокентьева А.А.</w:t>
            </w:r>
            <w:r w:rsidR="00354765" w:rsidRPr="00440613">
              <w:rPr>
                <w:shd w:val="clear" w:color="auto" w:fill="FFFFFF"/>
              </w:rPr>
              <w:t>;</w:t>
            </w:r>
          </w:p>
          <w:p w:rsidR="0051769A" w:rsidRPr="00440613" w:rsidRDefault="00354765" w:rsidP="003B7DFE">
            <w:pPr>
              <w:autoSpaceDE w:val="0"/>
              <w:autoSpaceDN w:val="0"/>
              <w:adjustRightInd w:val="0"/>
              <w:rPr>
                <w:sz w:val="26"/>
                <w:szCs w:val="26"/>
                <w:lang w:eastAsia="en-US"/>
              </w:rPr>
            </w:pPr>
            <w:r w:rsidRPr="00440613">
              <w:rPr>
                <w:shd w:val="clear" w:color="auto" w:fill="FFFFFF"/>
              </w:rPr>
              <w:t>- </w:t>
            </w:r>
            <w:r w:rsidR="00552909" w:rsidRPr="00440613">
              <w:rPr>
                <w:shd w:val="clear" w:color="auto" w:fill="FFFFFF"/>
              </w:rPr>
              <w:t xml:space="preserve">в форме электронного документа на эл. почту </w:t>
            </w:r>
            <w:r w:rsidR="00600627">
              <w:rPr>
                <w:rStyle w:val="afa"/>
              </w:rPr>
              <w:t>kio@lenskrayon.ru</w:t>
            </w:r>
            <w:r w:rsidR="00552909" w:rsidRPr="00440613">
              <w:rPr>
                <w:shd w:val="clear" w:color="auto" w:fill="FFFFFF"/>
              </w:rPr>
              <w:t xml:space="preserve">; </w:t>
            </w:r>
          </w:p>
          <w:p w:rsidR="0051769A" w:rsidRPr="00440613" w:rsidRDefault="00552909">
            <w:pPr>
              <w:jc w:val="both"/>
              <w:rPr>
                <w:highlight w:val="yellow"/>
                <w:shd w:val="clear" w:color="auto" w:fill="FFFFFF"/>
              </w:rPr>
            </w:pPr>
            <w:r w:rsidRPr="00440613">
              <w:rPr>
                <w:shd w:val="clear" w:color="auto" w:fill="FFFFFF"/>
              </w:rPr>
              <w:t xml:space="preserve">- посредством записи в журнале учета участников общественных обсуждений, очно ознакомляющихся с объектом обсуждений, и их замечаний и предложений, размещенном в месте доступности объекта обсуждений для очного ознакомления </w:t>
            </w:r>
            <w:r w:rsidR="003B7DFE" w:rsidRPr="00440613">
              <w:rPr>
                <w:shd w:val="clear" w:color="auto" w:fill="FFFFFF"/>
              </w:rPr>
              <w:t>(г. Ленск, ул. Ленина, д. 65, каб. 221)</w:t>
            </w:r>
            <w:r w:rsidRPr="00440613">
              <w:rPr>
                <w:shd w:val="clear" w:color="auto" w:fill="FFFFFF"/>
              </w:rPr>
              <w:t xml:space="preserve"> </w:t>
            </w:r>
            <w:r w:rsidR="003B7DFE" w:rsidRPr="00440613">
              <w:rPr>
                <w:shd w:val="clear" w:color="auto" w:fill="FFFFFF"/>
              </w:rPr>
              <w:t>с 08:45 до</w:t>
            </w:r>
            <w:r w:rsidR="00600627">
              <w:rPr>
                <w:shd w:val="clear" w:color="auto" w:fill="FFFFFF"/>
              </w:rPr>
              <w:t xml:space="preserve"> </w:t>
            </w:r>
            <w:r w:rsidR="003B7DFE" w:rsidRPr="00440613">
              <w:rPr>
                <w:shd w:val="clear" w:color="auto" w:fill="FFFFFF"/>
              </w:rPr>
              <w:t>17:15 по будням. Обеденный перерыв с 12.30 до 14.00 ч. Телефон 8 (41137) 3-00-84.</w:t>
            </w:r>
          </w:p>
          <w:p w:rsidR="0051769A" w:rsidRPr="00440613" w:rsidRDefault="00552909">
            <w:pPr>
              <w:jc w:val="both"/>
              <w:rPr>
                <w:shd w:val="clear" w:color="auto" w:fill="FFFFFF"/>
              </w:rPr>
            </w:pPr>
            <w:r w:rsidRPr="00440613">
              <w:rPr>
                <w:shd w:val="clear" w:color="auto" w:fill="FFFFFF"/>
              </w:rPr>
              <w:t xml:space="preserve">При внесении предложений и замечаний участником общественных обсуждений указываются следующие сведения: </w:t>
            </w:r>
          </w:p>
          <w:p w:rsidR="0051769A" w:rsidRPr="00440613" w:rsidRDefault="00552909">
            <w:pPr>
              <w:jc w:val="both"/>
              <w:rPr>
                <w:shd w:val="clear" w:color="auto" w:fill="FFFFFF"/>
              </w:rPr>
            </w:pPr>
            <w:r w:rsidRPr="00440613">
              <w:rPr>
                <w:shd w:val="clear" w:color="auto" w:fill="FFFFFF"/>
              </w:rPr>
              <w:t xml:space="preserve">- для физических лиц – фамилия, имя, отчество (при наличии), дата рождения, адрес места жительства (регистрации), телефон, адрес электронной почты (при наличии); </w:t>
            </w:r>
          </w:p>
          <w:p w:rsidR="0051769A" w:rsidRPr="00440613" w:rsidRDefault="00552909">
            <w:pPr>
              <w:jc w:val="both"/>
              <w:rPr>
                <w:shd w:val="clear" w:color="auto" w:fill="FFFFFF"/>
              </w:rPr>
            </w:pPr>
            <w:r w:rsidRPr="00440613">
              <w:rPr>
                <w:shd w:val="clear" w:color="auto" w:fill="FFFFFF"/>
              </w:rPr>
              <w:t xml:space="preserve">-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 </w:t>
            </w:r>
          </w:p>
          <w:p w:rsidR="0051769A" w:rsidRPr="00440613" w:rsidRDefault="00552909">
            <w:pPr>
              <w:jc w:val="both"/>
              <w:rPr>
                <w:shd w:val="clear" w:color="auto" w:fill="FFFFFF"/>
              </w:rPr>
            </w:pPr>
            <w:r w:rsidRPr="00440613">
              <w:rPr>
                <w:shd w:val="clear" w:color="auto" w:fill="FFFFFF"/>
              </w:rPr>
              <w:t xml:space="preserve">-согласие на обработку персональных данных в соответствии с законодательством Российской Федерации в области персональных данных (Приложение 1); </w:t>
            </w:r>
          </w:p>
          <w:p w:rsidR="0051769A" w:rsidRPr="00440613" w:rsidRDefault="00552909">
            <w:pPr>
              <w:jc w:val="both"/>
              <w:rPr>
                <w:shd w:val="clear" w:color="auto" w:fill="FFFFFF"/>
              </w:rPr>
            </w:pPr>
            <w:r w:rsidRPr="00440613">
              <w:rPr>
                <w:shd w:val="clear" w:color="auto" w:fill="FFFFFF"/>
              </w:rPr>
              <w:t xml:space="preserve">-согласие на участие в подписании протокола общественных обсуждений, способ направления и подписания указанного протокола с учетом положений абзаца первого пункта 41 и пунктов 42-44 </w:t>
            </w:r>
            <w:bookmarkStart w:id="1" w:name="_Hlk192255973"/>
            <w:r w:rsidRPr="00440613">
              <w:rPr>
                <w:shd w:val="clear" w:color="auto" w:fill="FFFFFF"/>
              </w:rPr>
              <w:t>Правил проведения оценки воздействия на окружающую среду, утвержденных постановлением Правительства Российской Федерации от 28.11.2024 № 1644 (Приложение 2)</w:t>
            </w:r>
            <w:bookmarkEnd w:id="1"/>
            <w:r w:rsidRPr="00440613">
              <w:rPr>
                <w:shd w:val="clear" w:color="auto" w:fill="FFFFFF"/>
              </w:rPr>
              <w:t>.</w:t>
            </w:r>
          </w:p>
          <w:p w:rsidR="0051769A" w:rsidRPr="00440613" w:rsidRDefault="0051769A">
            <w:pPr>
              <w:jc w:val="both"/>
              <w:rPr>
                <w:shd w:val="clear" w:color="auto" w:fill="FFFFFF"/>
              </w:rPr>
            </w:pPr>
          </w:p>
          <w:p w:rsidR="0051769A" w:rsidRPr="00440613" w:rsidRDefault="00552909">
            <w:pPr>
              <w:jc w:val="both"/>
              <w:rPr>
                <w:shd w:val="clear" w:color="auto" w:fill="FFFFFF"/>
              </w:rPr>
            </w:pPr>
            <w:r w:rsidRPr="00440613">
              <w:rPr>
                <w:shd w:val="clear" w:color="auto" w:fill="FFFFFF"/>
              </w:rPr>
              <w:t>В случае отказа участника общественных обсуждений в предоставлении указанных сведений, в журнале учета замечаний и предложений участников общественных обсуждений уполномоченным органом делается соответствующая отметка.</w:t>
            </w:r>
          </w:p>
        </w:tc>
      </w:tr>
    </w:tbl>
    <w:p w:rsidR="0051769A" w:rsidRDefault="0051769A">
      <w:pPr>
        <w:ind w:left="-567"/>
        <w:jc w:val="both"/>
      </w:pPr>
    </w:p>
    <w:p w:rsidR="00DE3021" w:rsidRDefault="00DE3021" w:rsidP="00DE3021">
      <w:pPr>
        <w:pageBreakBefore/>
        <w:ind w:left="-567"/>
        <w:jc w:val="right"/>
      </w:pPr>
      <w:r>
        <w:t>Приложение 1</w:t>
      </w:r>
    </w:p>
    <w:p w:rsidR="00DE3021" w:rsidRPr="00DE3021" w:rsidRDefault="00DE3021" w:rsidP="00DE3021">
      <w:pPr>
        <w:jc w:val="center"/>
        <w:rPr>
          <w:rFonts w:ascii="Liberation Sans" w:hAnsi="Liberation Sans" w:cs="Liberation Sans"/>
          <w:b/>
          <w:sz w:val="22"/>
          <w:szCs w:val="22"/>
        </w:rPr>
      </w:pPr>
      <w:r w:rsidRPr="00DE3021">
        <w:rPr>
          <w:rFonts w:ascii="Liberation Sans" w:eastAsia="Liberation Sans" w:hAnsi="Liberation Sans" w:cs="Liberation Sans"/>
          <w:b/>
          <w:sz w:val="22"/>
          <w:szCs w:val="22"/>
        </w:rPr>
        <w:t>СОГЛАСИЕ</w:t>
      </w:r>
    </w:p>
    <w:p w:rsidR="00DE3021" w:rsidRPr="00DE3021" w:rsidRDefault="00DE3021" w:rsidP="00DE3021">
      <w:pPr>
        <w:jc w:val="center"/>
        <w:rPr>
          <w:rFonts w:ascii="Liberation Sans" w:eastAsia="Liberation Sans" w:hAnsi="Liberation Sans" w:cs="Liberation Sans"/>
          <w:b/>
          <w:bCs/>
          <w:sz w:val="22"/>
          <w:szCs w:val="22"/>
        </w:rPr>
      </w:pPr>
      <w:r w:rsidRPr="00DE3021">
        <w:rPr>
          <w:rFonts w:ascii="Liberation Sans" w:eastAsia="Liberation Sans" w:hAnsi="Liberation Sans" w:cs="Liberation Sans"/>
          <w:b/>
          <w:sz w:val="22"/>
          <w:szCs w:val="22"/>
        </w:rPr>
        <w:t xml:space="preserve">на обработку персональных данных </w:t>
      </w:r>
    </w:p>
    <w:p w:rsidR="00DE3021" w:rsidRPr="00DE3021" w:rsidRDefault="00DE3021" w:rsidP="00DE3021">
      <w:pPr>
        <w:jc w:val="center"/>
        <w:rPr>
          <w:rFonts w:ascii="Liberation Sans" w:hAnsi="Liberation Sans" w:cs="Liberation Sans"/>
          <w:b/>
          <w:bCs/>
          <w:sz w:val="22"/>
          <w:szCs w:val="22"/>
        </w:rPr>
      </w:pPr>
      <w:r w:rsidRPr="00DE3021">
        <w:rPr>
          <w:rFonts w:ascii="Liberation Sans" w:eastAsia="Liberation Sans" w:hAnsi="Liberation Sans" w:cs="Liberation Sans"/>
          <w:b/>
          <w:sz w:val="22"/>
          <w:szCs w:val="22"/>
        </w:rPr>
        <w:t xml:space="preserve">участника общественных обсуждений </w:t>
      </w:r>
      <w:r w:rsidRPr="00DE3021">
        <w:rPr>
          <w:rFonts w:ascii="Liberation Sans" w:hAnsi="Liberation Sans" w:cs="Liberation Sans"/>
          <w:b/>
          <w:sz w:val="22"/>
          <w:szCs w:val="22"/>
        </w:rPr>
        <w:t xml:space="preserve">по объекту государственной экологической экспертизы: </w:t>
      </w:r>
    </w:p>
    <w:p w:rsidR="00DE3021" w:rsidRPr="00340ECF" w:rsidRDefault="00DE3021" w:rsidP="00DE3021">
      <w:pPr>
        <w:jc w:val="center"/>
        <w:rPr>
          <w:rFonts w:ascii="Liberation Sans" w:hAnsi="Liberation Sans" w:cs="Liberation Sans"/>
          <w:bCs/>
          <w:sz w:val="22"/>
          <w:szCs w:val="22"/>
        </w:rPr>
      </w:pPr>
    </w:p>
    <w:tbl>
      <w:tblPr>
        <w:tblStyle w:val="af9"/>
        <w:tblW w:w="0" w:type="auto"/>
        <w:tblLayout w:type="fixed"/>
        <w:tblLook w:val="04A0" w:firstRow="1" w:lastRow="0" w:firstColumn="1" w:lastColumn="0" w:noHBand="0" w:noVBand="1"/>
      </w:tblPr>
      <w:tblGrid>
        <w:gridCol w:w="817"/>
        <w:gridCol w:w="4110"/>
        <w:gridCol w:w="284"/>
        <w:gridCol w:w="4927"/>
      </w:tblGrid>
      <w:tr w:rsidR="00DE3021" w:rsidRPr="00340ECF" w:rsidTr="006A3906">
        <w:tc>
          <w:tcPr>
            <w:tcW w:w="10138" w:type="dxa"/>
            <w:gridSpan w:val="4"/>
            <w:tcBorders>
              <w:top w:val="none" w:sz="4" w:space="0" w:color="000000"/>
              <w:left w:val="none" w:sz="4" w:space="0" w:color="000000"/>
              <w:bottom w:val="single" w:sz="4" w:space="0" w:color="000000"/>
              <w:right w:val="none" w:sz="4" w:space="0" w:color="000000"/>
            </w:tcBorders>
          </w:tcPr>
          <w:p w:rsidR="00DE3021" w:rsidRPr="00340ECF" w:rsidRDefault="00340ECF" w:rsidP="00DE3021">
            <w:pPr>
              <w:jc w:val="center"/>
              <w:rPr>
                <w:rFonts w:ascii="Liberation Sans" w:eastAsia="Liberation Sans" w:hAnsi="Liberation Sans" w:cs="Liberation Sans"/>
                <w:bCs/>
                <w:color w:val="000000" w:themeColor="text1"/>
                <w:sz w:val="22"/>
                <w:szCs w:val="22"/>
              </w:rPr>
            </w:pPr>
            <w:r w:rsidRPr="00340ECF">
              <w:rPr>
                <w:rFonts w:ascii="Liberation Sans" w:eastAsia="Liberation Sans" w:hAnsi="Liberation Sans" w:cs="Liberation Sans"/>
                <w:b/>
                <w:bCs/>
                <w:color w:val="000000" w:themeColor="text1"/>
                <w:sz w:val="22"/>
                <w:szCs w:val="22"/>
              </w:rPr>
              <w:t>1513/40 «</w:t>
            </w:r>
            <w:hyperlink r:id="rId11" w:tooltip="Перейти на страницу проекта" w:history="1">
              <w:r w:rsidRPr="00340ECF">
                <w:rPr>
                  <w:rFonts w:ascii="Liberation Sans" w:eastAsia="Liberation Sans" w:hAnsi="Liberation Sans" w:cs="Liberation Sans"/>
                  <w:b/>
                  <w:bCs/>
                </w:rPr>
                <w:t>Реконструкция установки подготовки нефти Чаяндинского НГКМ</w:t>
              </w:r>
            </w:hyperlink>
            <w:r w:rsidRPr="00340ECF">
              <w:rPr>
                <w:rFonts w:ascii="Liberation Sans" w:eastAsia="Liberation Sans" w:hAnsi="Liberation Sans" w:cs="Liberation Sans"/>
                <w:b/>
                <w:bCs/>
                <w:color w:val="000000" w:themeColor="text1"/>
                <w:sz w:val="22"/>
                <w:szCs w:val="22"/>
              </w:rPr>
              <w:t>»</w:t>
            </w:r>
            <w:r w:rsidR="00DE3021" w:rsidRPr="00340ECF">
              <w:rPr>
                <w:rFonts w:ascii="Liberation Sans" w:eastAsia="Liberation Sans" w:hAnsi="Liberation Sans" w:cs="Liberation Sans"/>
                <w:b/>
                <w:bCs/>
                <w:color w:val="000000" w:themeColor="text1"/>
                <w:sz w:val="22"/>
                <w:szCs w:val="22"/>
              </w:rPr>
              <w:t>,</w:t>
            </w:r>
          </w:p>
        </w:tc>
      </w:tr>
      <w:tr w:rsidR="00DE3021" w:rsidRPr="00DE3021" w:rsidTr="006A3906">
        <w:trPr>
          <w:trHeight w:val="276"/>
        </w:trPr>
        <w:tc>
          <w:tcPr>
            <w:tcW w:w="10138" w:type="dxa"/>
            <w:gridSpan w:val="4"/>
            <w:vMerge w:val="restart"/>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b/>
                <w:bCs/>
                <w:sz w:val="22"/>
                <w:szCs w:val="22"/>
              </w:rPr>
            </w:pPr>
            <w:r w:rsidRPr="00DE3021">
              <w:rPr>
                <w:rFonts w:ascii="Liberation Sans" w:eastAsia="Liberation Sans" w:hAnsi="Liberation Sans" w:cs="Liberation Sans"/>
                <w:b/>
                <w:bCs/>
                <w:color w:val="000000" w:themeColor="text1"/>
                <w:sz w:val="22"/>
                <w:szCs w:val="22"/>
              </w:rPr>
              <w:t xml:space="preserve">включая предварительные материалы оценки воздействия на </w:t>
            </w:r>
          </w:p>
        </w:tc>
      </w:tr>
      <w:tr w:rsidR="00DE3021" w:rsidRPr="00DE3021" w:rsidTr="006A3906">
        <w:trPr>
          <w:trHeight w:val="276"/>
        </w:trPr>
        <w:tc>
          <w:tcPr>
            <w:tcW w:w="10138" w:type="dxa"/>
            <w:gridSpan w:val="4"/>
            <w:vMerge w:val="restart"/>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b/>
                <w:bCs/>
                <w:sz w:val="22"/>
                <w:szCs w:val="22"/>
              </w:rPr>
            </w:pPr>
            <w:r w:rsidRPr="00DE3021">
              <w:rPr>
                <w:rFonts w:ascii="Liberation Sans" w:eastAsia="Liberation Sans" w:hAnsi="Liberation Sans" w:cs="Liberation Sans"/>
                <w:b/>
                <w:bCs/>
                <w:color w:val="000000" w:themeColor="text1"/>
                <w:sz w:val="22"/>
                <w:szCs w:val="22"/>
              </w:rPr>
              <w:t>окружающую среду</w:t>
            </w:r>
          </w:p>
        </w:tc>
      </w:tr>
      <w:tr w:rsidR="00DE3021" w:rsidRPr="00DE3021" w:rsidTr="006A3906">
        <w:tc>
          <w:tcPr>
            <w:tcW w:w="817" w:type="dxa"/>
            <w:tcBorders>
              <w:top w:val="singl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r w:rsidRPr="00DE3021">
              <w:rPr>
                <w:rFonts w:ascii="Liberation Sans" w:hAnsi="Liberation Sans" w:cs="Liberation Sans"/>
                <w:b/>
                <w:bCs/>
                <w:sz w:val="22"/>
                <w:szCs w:val="22"/>
              </w:rPr>
              <w:t>Я,</w:t>
            </w:r>
            <w:r w:rsidRPr="00DE3021">
              <w:rPr>
                <w:rFonts w:ascii="Liberation Sans" w:hAnsi="Liberation Sans" w:cs="Liberation Sans"/>
                <w:sz w:val="22"/>
                <w:szCs w:val="22"/>
              </w:rPr>
              <w:t xml:space="preserve"> </w:t>
            </w:r>
          </w:p>
        </w:tc>
        <w:tc>
          <w:tcPr>
            <w:tcW w:w="9321" w:type="dxa"/>
            <w:gridSpan w:val="3"/>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817" w:type="dxa"/>
            <w:tcBorders>
              <w:top w:val="non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c>
          <w:tcPr>
            <w:tcW w:w="9321" w:type="dxa"/>
            <w:gridSpan w:val="3"/>
            <w:tcBorders>
              <w:top w:val="singl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eastAsia="Liberation Sans" w:hAnsi="Liberation Sans" w:cs="Liberation Sans"/>
                <w:sz w:val="18"/>
                <w:szCs w:val="22"/>
              </w:rPr>
            </w:pPr>
            <w:r w:rsidRPr="00DE3021">
              <w:rPr>
                <w:rFonts w:ascii="Liberation Sans" w:eastAsia="Liberation Sans" w:hAnsi="Liberation Sans" w:cs="Liberation Sans"/>
                <w:sz w:val="18"/>
                <w:szCs w:val="22"/>
              </w:rPr>
              <w:t>(фамилия, имя, отчество (при наличии) субъекта персональных данных)</w:t>
            </w:r>
          </w:p>
        </w:tc>
      </w:tr>
      <w:tr w:rsidR="00DE3021" w:rsidRPr="00DE3021" w:rsidTr="006A3906">
        <w:tc>
          <w:tcPr>
            <w:tcW w:w="10138" w:type="dxa"/>
            <w:gridSpan w:val="4"/>
            <w:tcBorders>
              <w:top w:val="none" w:sz="4" w:space="0" w:color="000000"/>
              <w:left w:val="none" w:sz="4" w:space="0" w:color="000000"/>
              <w:bottom w:val="single" w:sz="4" w:space="0" w:color="000000"/>
              <w:right w:val="none" w:sz="4" w:space="0" w:color="000000"/>
            </w:tcBorders>
          </w:tcPr>
          <w:p w:rsidR="00DE3021" w:rsidRPr="00DE3021" w:rsidRDefault="00DE3021" w:rsidP="00DE3021">
            <w:pPr>
              <w:rPr>
                <w:rFonts w:ascii="Liberation Sans" w:eastAsia="Liberation Sans" w:hAnsi="Liberation Sans" w:cs="Liberation Sans"/>
                <w:b/>
                <w:bCs/>
                <w:sz w:val="22"/>
                <w:szCs w:val="22"/>
              </w:rPr>
            </w:pPr>
          </w:p>
        </w:tc>
      </w:tr>
      <w:tr w:rsidR="00DE3021" w:rsidRPr="00DE3021" w:rsidTr="006A3906">
        <w:trPr>
          <w:trHeight w:val="755"/>
        </w:trPr>
        <w:tc>
          <w:tcPr>
            <w:tcW w:w="10138" w:type="dxa"/>
            <w:gridSpan w:val="4"/>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eastAsia="Liberation Sans" w:hAnsi="Liberation Sans" w:cs="Liberation Sans"/>
                <w:b/>
                <w:bCs/>
                <w:sz w:val="18"/>
                <w:szCs w:val="22"/>
              </w:rPr>
            </w:pPr>
            <w:r w:rsidRPr="00DE3021">
              <w:rPr>
                <w:sz w:val="18"/>
                <w:szCs w:val="22"/>
                <w:lang w:eastAsia="zh-CN"/>
              </w:rPr>
              <w:t>для юридических лиц: полное и сокращенное (при наличии) наименование, основной государственный регистрационный номер</w:t>
            </w:r>
            <w:r w:rsidRPr="00DE3021">
              <w:rPr>
                <w:sz w:val="18"/>
                <w:szCs w:val="22"/>
              </w:rPr>
              <w:t xml:space="preserve"> </w:t>
            </w:r>
            <w:r w:rsidRPr="00DE3021">
              <w:rPr>
                <w:sz w:val="18"/>
                <w:szCs w:val="22"/>
                <w:lang w:eastAsia="zh-CN"/>
              </w:rPr>
              <w:t>фамилия, имя, отчество (при наличии) и должность представителя</w:t>
            </w:r>
          </w:p>
        </w:tc>
      </w:tr>
      <w:tr w:rsidR="00DE3021" w:rsidRPr="00DE3021" w:rsidTr="006A3906">
        <w:tc>
          <w:tcPr>
            <w:tcW w:w="10138" w:type="dxa"/>
            <w:gridSpan w:val="4"/>
            <w:tcBorders>
              <w:top w:val="none" w:sz="4" w:space="0" w:color="000000"/>
              <w:left w:val="none" w:sz="4" w:space="0" w:color="000000"/>
              <w:bottom w:val="singl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b/>
                <w:bCs/>
                <w:sz w:val="22"/>
                <w:szCs w:val="22"/>
              </w:rPr>
              <w:t>зарегистрирован (а) по адресу:</w:t>
            </w:r>
          </w:p>
        </w:tc>
      </w:tr>
      <w:tr w:rsidR="00DE3021" w:rsidRPr="00DE3021" w:rsidTr="006A3906">
        <w:tc>
          <w:tcPr>
            <w:tcW w:w="817" w:type="dxa"/>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c>
          <w:tcPr>
            <w:tcW w:w="9321" w:type="dxa"/>
            <w:gridSpan w:val="3"/>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4927" w:type="dxa"/>
            <w:gridSpan w:val="2"/>
            <w:tcBorders>
              <w:top w:val="none" w:sz="4" w:space="0" w:color="000000"/>
              <w:left w:val="none" w:sz="4" w:space="0" w:color="000000"/>
              <w:bottom w:val="non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b/>
                <w:bCs/>
                <w:sz w:val="22"/>
                <w:szCs w:val="22"/>
              </w:rPr>
              <w:t>документ, удостоверяющий личность:</w:t>
            </w:r>
          </w:p>
        </w:tc>
        <w:tc>
          <w:tcPr>
            <w:tcW w:w="5211" w:type="dxa"/>
            <w:gridSpan w:val="2"/>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10138" w:type="dxa"/>
            <w:gridSpan w:val="4"/>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10138" w:type="dxa"/>
            <w:gridSpan w:val="4"/>
            <w:tcBorders>
              <w:top w:val="singl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r w:rsidRPr="00DE3021">
              <w:rPr>
                <w:rFonts w:ascii="Liberation Sans" w:eastAsia="Liberation Sans" w:hAnsi="Liberation Sans" w:cs="Liberation Sans"/>
                <w:sz w:val="18"/>
                <w:szCs w:val="22"/>
              </w:rPr>
              <w:t>(наименование документа, №, сведения о дате выдачи документа и выдавшем его органе)</w:t>
            </w:r>
          </w:p>
        </w:tc>
      </w:tr>
      <w:tr w:rsidR="00DE3021" w:rsidRPr="00DE3021" w:rsidTr="006A3906">
        <w:tc>
          <w:tcPr>
            <w:tcW w:w="5211" w:type="dxa"/>
            <w:gridSpan w:val="3"/>
            <w:tcBorders>
              <w:top w:val="none" w:sz="4" w:space="0" w:color="000000"/>
              <w:left w:val="none" w:sz="4" w:space="0" w:color="000000"/>
              <w:bottom w:val="non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sz w:val="22"/>
                <w:szCs w:val="22"/>
                <w:u w:val="single"/>
              </w:rPr>
              <w:t>Представитель (при наличии):</w:t>
            </w:r>
          </w:p>
        </w:tc>
        <w:tc>
          <w:tcPr>
            <w:tcW w:w="4927" w:type="dxa"/>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10138" w:type="dxa"/>
            <w:gridSpan w:val="4"/>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10138" w:type="dxa"/>
            <w:gridSpan w:val="4"/>
            <w:tcBorders>
              <w:top w:val="singl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hAnsi="Liberation Sans" w:cs="Liberation Sans"/>
                <w:sz w:val="18"/>
                <w:szCs w:val="22"/>
              </w:rPr>
            </w:pPr>
            <w:r w:rsidRPr="00DE3021">
              <w:rPr>
                <w:rFonts w:ascii="Liberation Sans" w:eastAsia="Liberation Sans" w:hAnsi="Liberation Sans" w:cs="Liberation Sans"/>
                <w:sz w:val="18"/>
                <w:szCs w:val="22"/>
              </w:rPr>
              <w:t>(фамилия, имя, отчество (при наличии) представителя субъекта персональных данных)</w:t>
            </w:r>
          </w:p>
        </w:tc>
      </w:tr>
      <w:tr w:rsidR="00DE3021" w:rsidRPr="00DE3021" w:rsidTr="006A3906">
        <w:tc>
          <w:tcPr>
            <w:tcW w:w="5211" w:type="dxa"/>
            <w:gridSpan w:val="3"/>
            <w:tcBorders>
              <w:top w:val="none" w:sz="4" w:space="0" w:color="000000"/>
              <w:left w:val="none" w:sz="4" w:space="0" w:color="000000"/>
              <w:bottom w:val="non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sz w:val="22"/>
                <w:szCs w:val="22"/>
                <w:u w:val="single"/>
              </w:rPr>
              <w:t>зарегистрирован (а) по адресу:</w:t>
            </w:r>
          </w:p>
        </w:tc>
        <w:tc>
          <w:tcPr>
            <w:tcW w:w="4927" w:type="dxa"/>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c>
          <w:tcPr>
            <w:tcW w:w="5211" w:type="dxa"/>
            <w:gridSpan w:val="3"/>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c>
          <w:tcPr>
            <w:tcW w:w="4927" w:type="dxa"/>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rPr>
          <w:trHeight w:val="322"/>
        </w:trPr>
        <w:tc>
          <w:tcPr>
            <w:tcW w:w="5211" w:type="dxa"/>
            <w:gridSpan w:val="3"/>
            <w:vMerge w:val="restart"/>
            <w:tcBorders>
              <w:top w:val="single" w:sz="4" w:space="0" w:color="000000"/>
              <w:left w:val="none" w:sz="4" w:space="0" w:color="000000"/>
              <w:bottom w:val="non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sz w:val="22"/>
                <w:szCs w:val="22"/>
                <w:u w:val="single"/>
              </w:rPr>
              <w:t>документ, удостоверяющий личность:</w:t>
            </w:r>
            <w:r w:rsidRPr="00DE3021">
              <w:rPr>
                <w:rFonts w:ascii="Liberation Sans" w:eastAsia="Liberation Sans" w:hAnsi="Liberation Sans" w:cs="Liberation Sans"/>
                <w:sz w:val="22"/>
                <w:szCs w:val="22"/>
              </w:rPr>
              <w:t xml:space="preserve"> </w:t>
            </w:r>
          </w:p>
        </w:tc>
        <w:tc>
          <w:tcPr>
            <w:tcW w:w="4927" w:type="dxa"/>
            <w:vMerge w:val="restart"/>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rPr>
          <w:trHeight w:val="322"/>
        </w:trPr>
        <w:tc>
          <w:tcPr>
            <w:tcW w:w="5211" w:type="dxa"/>
            <w:gridSpan w:val="3"/>
            <w:vMerge w:val="restart"/>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c>
          <w:tcPr>
            <w:tcW w:w="4927" w:type="dxa"/>
            <w:vMerge w:val="restart"/>
            <w:tcBorders>
              <w:top w:val="singl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rPr>
          <w:trHeight w:val="322"/>
        </w:trPr>
        <w:tc>
          <w:tcPr>
            <w:tcW w:w="10138" w:type="dxa"/>
            <w:gridSpan w:val="4"/>
            <w:vMerge w:val="restart"/>
            <w:tcBorders>
              <w:top w:val="single" w:sz="4" w:space="0" w:color="000000"/>
              <w:left w:val="none" w:sz="4" w:space="0" w:color="000000"/>
              <w:bottom w:val="non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r w:rsidRPr="00DE3021">
              <w:rPr>
                <w:rFonts w:ascii="Liberation Sans" w:eastAsia="Liberation Sans" w:hAnsi="Liberation Sans" w:cs="Liberation Sans"/>
                <w:sz w:val="18"/>
                <w:szCs w:val="22"/>
              </w:rPr>
              <w:t>(наименование документа, №, сведения о дате выдачи документа и выдавшем его органе)</w:t>
            </w:r>
          </w:p>
        </w:tc>
      </w:tr>
      <w:tr w:rsidR="00DE3021" w:rsidRPr="00DE3021" w:rsidTr="006A3906">
        <w:trPr>
          <w:trHeight w:val="276"/>
        </w:trPr>
        <w:tc>
          <w:tcPr>
            <w:tcW w:w="5211" w:type="dxa"/>
            <w:gridSpan w:val="3"/>
            <w:vMerge w:val="restart"/>
            <w:tcBorders>
              <w:top w:val="none" w:sz="4" w:space="0" w:color="000000"/>
              <w:left w:val="none" w:sz="4" w:space="0" w:color="000000"/>
              <w:bottom w:val="single" w:sz="4" w:space="0" w:color="000000"/>
              <w:right w:val="none" w:sz="4" w:space="0" w:color="000000"/>
            </w:tcBorders>
          </w:tcPr>
          <w:p w:rsidR="00DE3021" w:rsidRPr="00DE3021" w:rsidRDefault="00DE3021" w:rsidP="00DE3021">
            <w:pPr>
              <w:rPr>
                <w:rFonts w:ascii="Liberation Sans" w:hAnsi="Liberation Sans" w:cs="Liberation Sans"/>
                <w:sz w:val="22"/>
                <w:szCs w:val="22"/>
              </w:rPr>
            </w:pPr>
            <w:r w:rsidRPr="00DE3021">
              <w:rPr>
                <w:rFonts w:ascii="Liberation Sans" w:eastAsia="Liberation Sans" w:hAnsi="Liberation Sans" w:cs="Liberation Sans"/>
                <w:sz w:val="22"/>
                <w:szCs w:val="22"/>
              </w:rPr>
              <w:t>Доверенность от ___ ___________ ______г.</w:t>
            </w:r>
          </w:p>
        </w:tc>
        <w:tc>
          <w:tcPr>
            <w:tcW w:w="4927" w:type="dxa"/>
            <w:vMerge w:val="restart"/>
            <w:tcBorders>
              <w:top w:val="none" w:sz="4" w:space="0" w:color="000000"/>
              <w:left w:val="none" w:sz="4" w:space="0" w:color="000000"/>
              <w:bottom w:val="single" w:sz="4" w:space="0" w:color="000000"/>
              <w:right w:val="none" w:sz="4" w:space="0" w:color="000000"/>
            </w:tcBorders>
          </w:tcPr>
          <w:p w:rsidR="00DE3021" w:rsidRPr="00DE3021" w:rsidRDefault="00DE3021" w:rsidP="00DE3021">
            <w:pPr>
              <w:jc w:val="center"/>
              <w:rPr>
                <w:rFonts w:ascii="Liberation Sans" w:hAnsi="Liberation Sans" w:cs="Liberation Sans"/>
                <w:sz w:val="22"/>
                <w:szCs w:val="22"/>
              </w:rPr>
            </w:pPr>
          </w:p>
        </w:tc>
      </w:tr>
      <w:tr w:rsidR="00DE3021" w:rsidRPr="00DE3021" w:rsidTr="006A3906">
        <w:trPr>
          <w:trHeight w:val="253"/>
        </w:trPr>
        <w:tc>
          <w:tcPr>
            <w:tcW w:w="10138" w:type="dxa"/>
            <w:gridSpan w:val="4"/>
            <w:vMerge w:val="restart"/>
            <w:tcBorders>
              <w:top w:val="single" w:sz="4" w:space="0" w:color="000000"/>
              <w:left w:val="none" w:sz="4" w:space="0" w:color="000000"/>
              <w:bottom w:val="none" w:sz="4" w:space="0" w:color="000000"/>
              <w:right w:val="none" w:sz="4" w:space="0" w:color="000000"/>
            </w:tcBorders>
          </w:tcPr>
          <w:p w:rsidR="00DE3021" w:rsidRPr="00DE3021" w:rsidRDefault="00DE3021" w:rsidP="00DE3021">
            <w:pPr>
              <w:widowControl w:val="0"/>
              <w:jc w:val="center"/>
              <w:rPr>
                <w:rFonts w:ascii="Liberation Sans" w:hAnsi="Liberation Sans" w:cs="Liberation Sans"/>
                <w:sz w:val="18"/>
                <w:szCs w:val="22"/>
              </w:rPr>
            </w:pPr>
            <w:r w:rsidRPr="00DE3021">
              <w:rPr>
                <w:rFonts w:ascii="Liberation Sans" w:eastAsia="Liberation Sans" w:hAnsi="Liberation Sans" w:cs="Liberation Sans"/>
                <w:sz w:val="18"/>
                <w:szCs w:val="22"/>
              </w:rPr>
              <w:t>(или реквизиты иного документа, подтверждающего полномочия представителя)</w:t>
            </w:r>
          </w:p>
        </w:tc>
      </w:tr>
    </w:tbl>
    <w:p w:rsidR="00DE3021" w:rsidRPr="00DE3021" w:rsidRDefault="00DE3021" w:rsidP="00DE3021">
      <w:pPr>
        <w:widowControl w:val="0"/>
        <w:jc w:val="center"/>
        <w:rPr>
          <w:rFonts w:ascii="Liberation Sans" w:hAnsi="Liberation Sans" w:cs="Liberation Sans"/>
          <w:sz w:val="18"/>
          <w:szCs w:val="22"/>
        </w:rPr>
      </w:pPr>
    </w:p>
    <w:p w:rsidR="00DE3021" w:rsidRPr="00DE3021" w:rsidRDefault="00DE3021" w:rsidP="00DE3021">
      <w:pPr>
        <w:widowControl w:val="0"/>
        <w:ind w:firstLine="283"/>
        <w:jc w:val="both"/>
        <w:rPr>
          <w:rFonts w:ascii="Liberation Sans" w:hAnsi="Liberation Sans" w:cs="Liberation Sans"/>
          <w:sz w:val="22"/>
          <w:szCs w:val="22"/>
        </w:rPr>
      </w:pPr>
      <w:r w:rsidRPr="00DE3021">
        <w:rPr>
          <w:rFonts w:ascii="Liberation Sans" w:eastAsia="Liberation Sans" w:hAnsi="Liberation Sans" w:cs="Liberation Sans"/>
          <w:sz w:val="22"/>
          <w:szCs w:val="22"/>
        </w:rPr>
        <w:t xml:space="preserve">в соответствии с частью 4 статьи 9 Федерального закона от 27.07.2006 </w:t>
      </w:r>
      <w:r w:rsidRPr="00DE3021">
        <w:rPr>
          <w:rFonts w:ascii="Liberation Sans" w:eastAsia="Liberation Sans" w:hAnsi="Liberation Sans" w:cs="Liberation Sans"/>
          <w:sz w:val="22"/>
          <w:szCs w:val="22"/>
        </w:rPr>
        <w:br/>
        <w:t xml:space="preserve">№ 152-ФЗ «О персональных данных» свободно, своей волей и в своём интересе </w:t>
      </w:r>
      <w:r w:rsidRPr="00DE3021">
        <w:rPr>
          <w:rFonts w:ascii="Liberation Sans" w:eastAsia="Liberation Sans" w:hAnsi="Liberation Sans" w:cs="Liberation Sans"/>
          <w:sz w:val="22"/>
          <w:szCs w:val="22"/>
          <w:u w:val="single"/>
        </w:rPr>
        <w:t xml:space="preserve">выражаю своё согласие уполномоченным должностным лицам </w:t>
      </w:r>
      <w:r w:rsidRPr="00DE3021">
        <w:rPr>
          <w:rFonts w:ascii="Liberation Sans" w:eastAsia="Liberation Sans" w:hAnsi="Liberation Sans" w:cs="Liberation Sans"/>
          <w:sz w:val="22"/>
          <w:szCs w:val="22"/>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использование, передачу (распространение, предоставление, доступ), а также сведений, сообщаемых им в составе замечаний и предложений, поданных организатору общественных обсуждений следующих персональных данных:</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фамилия, имя, отчество, дата и место рождения, гражданство;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адрес регистрации и фактического проживания;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дата регистрации по месту жительства;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паспорт (серия, номер, кем и когда выдан);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номер телефона;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 xml:space="preserve">адрес электронной почты; </w:t>
      </w:r>
    </w:p>
    <w:p w:rsidR="00DE3021" w:rsidRPr="00DE3021" w:rsidRDefault="00DE3021" w:rsidP="00DE3021">
      <w:pPr>
        <w:widowControl w:val="0"/>
        <w:numPr>
          <w:ilvl w:val="0"/>
          <w:numId w:val="5"/>
        </w:numPr>
        <w:ind w:firstLine="283"/>
        <w:contextualSpacing/>
        <w:jc w:val="both"/>
        <w:rPr>
          <w:rFonts w:ascii="Liberation Sans" w:eastAsia="Calibri" w:hAnsi="Liberation Sans" w:cs="Liberation Sans"/>
          <w:sz w:val="22"/>
          <w:szCs w:val="22"/>
          <w:lang w:eastAsia="en-US"/>
        </w:rPr>
      </w:pPr>
      <w:r w:rsidRPr="00DE3021">
        <w:rPr>
          <w:rFonts w:ascii="Liberation Sans" w:eastAsia="Liberation Sans" w:hAnsi="Liberation Sans" w:cs="Liberation Sans"/>
          <w:sz w:val="22"/>
          <w:szCs w:val="22"/>
        </w:rPr>
        <w:t>иные сведения, сообщаемые в составе замечаний и предложений, поданных организатору общественных обсуждений.</w:t>
      </w:r>
    </w:p>
    <w:p w:rsidR="00DE3021" w:rsidRPr="00DE3021" w:rsidRDefault="00DE3021" w:rsidP="00DE3021">
      <w:pPr>
        <w:widowControl w:val="0"/>
        <w:ind w:firstLine="283"/>
        <w:jc w:val="both"/>
        <w:rPr>
          <w:rFonts w:ascii="Liberation Sans" w:hAnsi="Liberation Sans" w:cs="Liberation Sans"/>
          <w:sz w:val="22"/>
          <w:szCs w:val="22"/>
        </w:rPr>
      </w:pPr>
      <w:r w:rsidRPr="00DE3021">
        <w:rPr>
          <w:rFonts w:ascii="Liberation Sans" w:eastAsia="Liberation Sans" w:hAnsi="Liberation Sans" w:cs="Liberation Sans"/>
          <w:sz w:val="22"/>
          <w:szCs w:val="22"/>
        </w:rPr>
        <w:t>Настоящее согласие вступает в силу с момента его подписания и действует в течение срока хранения протокола общественных обсуждений, установленного для хранения официальных документов.</w:t>
      </w:r>
    </w:p>
    <w:p w:rsidR="00DE3021" w:rsidRPr="00DE3021" w:rsidRDefault="00DE3021" w:rsidP="00DE3021">
      <w:pPr>
        <w:widowControl w:val="0"/>
        <w:ind w:firstLine="283"/>
        <w:jc w:val="both"/>
        <w:rPr>
          <w:rFonts w:ascii="Liberation Sans" w:hAnsi="Liberation Sans" w:cs="Liberation Sans"/>
          <w:sz w:val="22"/>
          <w:szCs w:val="22"/>
        </w:rPr>
      </w:pPr>
      <w:r w:rsidRPr="00DE3021">
        <w:rPr>
          <w:rFonts w:ascii="Liberation Sans" w:eastAsia="Liberation Sans" w:hAnsi="Liberation Sans" w:cs="Liberation Sans"/>
          <w:sz w:val="22"/>
          <w:szCs w:val="22"/>
        </w:rPr>
        <w:t>Согласие может быть отозвано полностью или частично в любое время на основании письменного заявления субъекта персональных данных, направленного организатору общественных обсуждений в произвольной форме.</w:t>
      </w:r>
    </w:p>
    <w:p w:rsidR="00DE3021" w:rsidRPr="00DE3021" w:rsidRDefault="00DE3021" w:rsidP="00DE3021">
      <w:pPr>
        <w:widowControl w:val="0"/>
        <w:jc w:val="both"/>
        <w:rPr>
          <w:rFonts w:ascii="Liberation Sans" w:hAnsi="Liberation Sans" w:cs="Liberation Sans"/>
          <w:sz w:val="22"/>
          <w:szCs w:val="22"/>
        </w:rPr>
      </w:pPr>
    </w:p>
    <w:p w:rsidR="00DE3021" w:rsidRPr="00DE3021" w:rsidRDefault="00DE3021" w:rsidP="00DE3021">
      <w:pPr>
        <w:widowControl w:val="0"/>
        <w:rPr>
          <w:rFonts w:ascii="Liberation Sans" w:hAnsi="Liberation Sans" w:cs="Liberation Sans"/>
          <w:sz w:val="22"/>
          <w:szCs w:val="22"/>
        </w:rPr>
      </w:pPr>
      <w:r w:rsidRPr="00DE3021">
        <w:rPr>
          <w:rFonts w:ascii="Liberation Sans" w:eastAsia="Liberation Sans" w:hAnsi="Liberation Sans" w:cs="Liberation Sans"/>
          <w:sz w:val="22"/>
          <w:szCs w:val="22"/>
        </w:rPr>
        <w:t>«___»____________2026 года</w:t>
      </w:r>
      <w:r w:rsidRPr="00DE3021">
        <w:rPr>
          <w:rFonts w:ascii="Liberation Sans" w:eastAsia="Liberation Sans" w:hAnsi="Liberation Sans" w:cs="Liberation Sans"/>
          <w:sz w:val="22"/>
          <w:szCs w:val="22"/>
        </w:rPr>
        <w:tab/>
      </w:r>
      <w:r w:rsidRPr="00DE3021">
        <w:rPr>
          <w:rFonts w:ascii="Liberation Sans" w:eastAsia="Liberation Sans" w:hAnsi="Liberation Sans" w:cs="Liberation Sans"/>
          <w:sz w:val="22"/>
          <w:szCs w:val="22"/>
        </w:rPr>
        <w:tab/>
      </w:r>
      <w:r w:rsidRPr="00DE3021">
        <w:rPr>
          <w:rFonts w:ascii="Liberation Sans" w:eastAsia="Liberation Sans" w:hAnsi="Liberation Sans" w:cs="Liberation Sans"/>
          <w:sz w:val="22"/>
          <w:szCs w:val="22"/>
        </w:rPr>
        <w:tab/>
        <w:t xml:space="preserve">                    Субъект персональных данных:</w:t>
      </w:r>
    </w:p>
    <w:p w:rsidR="00DE3021" w:rsidRPr="00DE3021" w:rsidRDefault="00DE3021" w:rsidP="00DE3021">
      <w:pPr>
        <w:rPr>
          <w:rFonts w:ascii="Liberation Sans" w:hAnsi="Liberation Sans" w:cs="Liberation Sans"/>
          <w:bCs/>
          <w:sz w:val="22"/>
          <w:szCs w:val="22"/>
        </w:rPr>
      </w:pP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r>
      <w:r w:rsidRPr="00DE3021">
        <w:rPr>
          <w:rFonts w:ascii="Liberation Sans" w:eastAsia="Liberation Sans" w:hAnsi="Liberation Sans" w:cs="Liberation Sans"/>
          <w:bCs/>
          <w:sz w:val="22"/>
          <w:szCs w:val="22"/>
        </w:rPr>
        <w:tab/>
        <w:t xml:space="preserve">        __________________ / _______</w:t>
      </w:r>
    </w:p>
    <w:p w:rsidR="00DE3021" w:rsidRDefault="00DE3021" w:rsidP="00DE3021">
      <w:pPr>
        <w:pageBreakBefore/>
        <w:ind w:left="-567"/>
        <w:jc w:val="right"/>
      </w:pPr>
      <w:r>
        <w:t>Приложение 2</w:t>
      </w:r>
    </w:p>
    <w:p w:rsidR="00DE3021" w:rsidRPr="00DE3021" w:rsidRDefault="00DE3021" w:rsidP="00DE3021">
      <w:pPr>
        <w:jc w:val="center"/>
        <w:rPr>
          <w:rFonts w:ascii="Liberation Sans" w:hAnsi="Liberation Sans" w:cs="Liberation Sans"/>
          <w:b/>
          <w:sz w:val="26"/>
          <w:szCs w:val="26"/>
        </w:rPr>
      </w:pPr>
      <w:r w:rsidRPr="00DE3021">
        <w:rPr>
          <w:rFonts w:ascii="Liberation Sans" w:eastAsia="Liberation Sans" w:hAnsi="Liberation Sans" w:cs="Liberation Sans"/>
          <w:b/>
          <w:sz w:val="26"/>
          <w:szCs w:val="26"/>
        </w:rPr>
        <w:t>СОГЛАСИЕ</w:t>
      </w:r>
    </w:p>
    <w:p w:rsidR="00DE3021" w:rsidRPr="00DE3021" w:rsidRDefault="00DE3021" w:rsidP="00DE3021">
      <w:pPr>
        <w:jc w:val="center"/>
        <w:rPr>
          <w:rFonts w:ascii="Liberation Sans" w:eastAsia="Liberation Sans" w:hAnsi="Liberation Sans" w:cs="Liberation Sans"/>
          <w:b/>
          <w:bCs/>
          <w:sz w:val="26"/>
          <w:szCs w:val="26"/>
        </w:rPr>
      </w:pPr>
      <w:r w:rsidRPr="00DE3021">
        <w:rPr>
          <w:rFonts w:ascii="Liberation Sans" w:eastAsia="Liberation Sans" w:hAnsi="Liberation Sans" w:cs="Liberation Sans"/>
          <w:b/>
          <w:sz w:val="26"/>
          <w:szCs w:val="26"/>
        </w:rPr>
        <w:t xml:space="preserve">на участие в подписании протокола </w:t>
      </w:r>
    </w:p>
    <w:p w:rsidR="00DE3021" w:rsidRPr="00DE3021" w:rsidRDefault="00DE3021" w:rsidP="00DE3021">
      <w:pPr>
        <w:jc w:val="center"/>
        <w:rPr>
          <w:rFonts w:ascii="Liberation Sans" w:hAnsi="Liberation Sans" w:cs="Liberation Sans"/>
          <w:b/>
          <w:bCs/>
          <w:sz w:val="26"/>
          <w:szCs w:val="26"/>
        </w:rPr>
      </w:pPr>
      <w:r w:rsidRPr="00DE3021">
        <w:rPr>
          <w:rFonts w:ascii="Liberation Sans" w:eastAsia="Liberation Sans" w:hAnsi="Liberation Sans" w:cs="Liberation Sans"/>
          <w:b/>
          <w:sz w:val="26"/>
          <w:szCs w:val="26"/>
        </w:rPr>
        <w:t>общественных обсуждений</w:t>
      </w:r>
    </w:p>
    <w:tbl>
      <w:tblPr>
        <w:tblStyle w:val="af9"/>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562"/>
        <w:gridCol w:w="9467"/>
      </w:tblGrid>
      <w:tr w:rsidR="00DE3021" w:rsidRPr="00DE3021" w:rsidTr="006A3906">
        <w:tc>
          <w:tcPr>
            <w:tcW w:w="562" w:type="dxa"/>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center"/>
              <w:rPr>
                <w:rFonts w:ascii="Liberation Sans" w:eastAsia="Courier New" w:hAnsi="Liberation Sans" w:cs="Liberation Sans"/>
                <w:bCs/>
                <w:color w:val="000000"/>
                <w:sz w:val="26"/>
                <w:szCs w:val="26"/>
                <w:lang w:bidi="ru-RU"/>
              </w:rPr>
            </w:pPr>
            <w:r w:rsidRPr="00DE3021">
              <w:rPr>
                <w:rFonts w:ascii="Liberation Sans" w:eastAsia="Liberation Sans" w:hAnsi="Liberation Sans" w:cs="Liberation Sans"/>
                <w:bCs/>
                <w:color w:val="000000"/>
                <w:sz w:val="26"/>
                <w:szCs w:val="26"/>
                <w:lang w:bidi="ru-RU"/>
              </w:rPr>
              <w:t>Я,</w:t>
            </w:r>
          </w:p>
        </w:tc>
        <w:tc>
          <w:tcPr>
            <w:tcW w:w="9467" w:type="dxa"/>
            <w:tcBorders>
              <w:bottom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center"/>
              <w:rPr>
                <w:rFonts w:ascii="Liberation Sans" w:eastAsia="Courier New" w:hAnsi="Liberation Sans" w:cs="Liberation Sans"/>
                <w:bCs/>
                <w:color w:val="000000"/>
                <w:lang w:bidi="ru-RU"/>
              </w:rPr>
            </w:pPr>
          </w:p>
        </w:tc>
      </w:tr>
      <w:tr w:rsidR="00DE3021" w:rsidRPr="00DE3021" w:rsidTr="006A3906">
        <w:tc>
          <w:tcPr>
            <w:tcW w:w="562" w:type="dxa"/>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center"/>
              <w:rPr>
                <w:rFonts w:ascii="Liberation Sans" w:eastAsia="Courier New" w:hAnsi="Liberation Sans" w:cs="Liberation Sans"/>
                <w:bCs/>
                <w:color w:val="000000"/>
                <w:lang w:bidi="ru-RU"/>
              </w:rPr>
            </w:pPr>
          </w:p>
        </w:tc>
        <w:tc>
          <w:tcPr>
            <w:tcW w:w="9467" w:type="dxa"/>
            <w:tcBorders>
              <w:top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center"/>
              <w:rPr>
                <w:rFonts w:ascii="Liberation Sans" w:eastAsia="Liberation Sans" w:hAnsi="Liberation Sans" w:cs="Liberation Sans"/>
                <w:color w:val="000000"/>
                <w:sz w:val="20"/>
                <w:szCs w:val="20"/>
                <w:lang w:bidi="ru-RU"/>
              </w:rPr>
            </w:pPr>
            <w:r w:rsidRPr="00DE3021">
              <w:rPr>
                <w:rFonts w:ascii="Liberation Sans" w:eastAsia="Liberation Sans" w:hAnsi="Liberation Sans" w:cs="Liberation Sans"/>
                <w:color w:val="000000"/>
                <w:sz w:val="20"/>
                <w:szCs w:val="20"/>
                <w:lang w:bidi="ru-RU"/>
              </w:rPr>
              <w:t>(фамилия, имя, отчество участника общественных обсуждений)</w:t>
            </w:r>
          </w:p>
          <w:p w:rsidR="00DE3021" w:rsidRPr="00DE3021" w:rsidRDefault="00DE3021" w:rsidP="00DE3021">
            <w:pPr>
              <w:jc w:val="both"/>
              <w:rPr>
                <w:rFonts w:ascii="Liberation Sans" w:hAnsi="Liberation Sans" w:cs="Liberation Sans"/>
              </w:rPr>
            </w:pPr>
            <w:r w:rsidRPr="00DE3021">
              <w:rPr>
                <w:rFonts w:ascii="Liberation Sans" w:eastAsia="Liberation Sans" w:hAnsi="Liberation Sans" w:cs="Liberation Sans"/>
                <w:sz w:val="26"/>
                <w:szCs w:val="26"/>
              </w:rPr>
              <w:t>зарегистрирован (а) по</w:t>
            </w:r>
            <w:r w:rsidRPr="00DE3021">
              <w:rPr>
                <w:rFonts w:ascii="Liberation Sans" w:hAnsi="Liberation Sans" w:cs="Liberation Sans"/>
                <w:sz w:val="26"/>
                <w:szCs w:val="26"/>
              </w:rPr>
              <w:t xml:space="preserve"> </w:t>
            </w:r>
            <w:r w:rsidRPr="00DE3021">
              <w:rPr>
                <w:rFonts w:ascii="Liberation Sans" w:eastAsia="Liberation Sans" w:hAnsi="Liberation Sans" w:cs="Liberation Sans"/>
                <w:sz w:val="26"/>
                <w:szCs w:val="26"/>
              </w:rPr>
              <w:t>адресу</w:t>
            </w:r>
            <w:r w:rsidRPr="00DE3021">
              <w:rPr>
                <w:rFonts w:ascii="Liberation Sans" w:hAnsi="Liberation Sans" w:cs="Liberation Sans"/>
                <w:sz w:val="26"/>
                <w:szCs w:val="26"/>
              </w:rPr>
              <w:t>:</w:t>
            </w:r>
            <w:r w:rsidRPr="00DE3021">
              <w:rPr>
                <w:rFonts w:ascii="Liberation Sans" w:hAnsi="Liberation Sans" w:cs="Liberation Sans"/>
              </w:rPr>
              <w:t xml:space="preserve"> ______________________________________</w:t>
            </w:r>
          </w:p>
          <w:p w:rsidR="00DE3021" w:rsidRPr="00DE3021" w:rsidRDefault="00DE3021" w:rsidP="00DE3021">
            <w:pPr>
              <w:jc w:val="center"/>
              <w:rPr>
                <w:rFonts w:ascii="Liberation Sans" w:hAnsi="Liberation Sans" w:cs="Liberation Sans"/>
                <w:vertAlign w:val="superscript"/>
              </w:rPr>
            </w:pPr>
            <w:r w:rsidRPr="00DE3021">
              <w:rPr>
                <w:rFonts w:ascii="Liberation Sans" w:hAnsi="Liberation Sans" w:cs="Liberation Sans"/>
                <w:vertAlign w:val="superscript"/>
              </w:rPr>
              <w:t xml:space="preserve">                                                                              (адрес места регистрации)</w:t>
            </w:r>
          </w:p>
          <w:p w:rsidR="00DE3021" w:rsidRPr="00DE3021" w:rsidRDefault="00DE3021" w:rsidP="00DE3021">
            <w:pPr>
              <w:rPr>
                <w:rFonts w:ascii="Liberation Sans" w:hAnsi="Liberation Sans" w:cs="Liberation Sans"/>
              </w:rPr>
            </w:pPr>
            <w:r w:rsidRPr="00DE3021">
              <w:rPr>
                <w:rFonts w:ascii="Liberation Sans" w:eastAsia="Liberation Sans" w:hAnsi="Liberation Sans" w:cs="Liberation Sans"/>
                <w:sz w:val="26"/>
                <w:szCs w:val="26"/>
              </w:rPr>
              <w:t>документ, удостоверяющий личность:</w:t>
            </w:r>
            <w:r w:rsidRPr="00DE3021">
              <w:rPr>
                <w:rFonts w:ascii="Liberation Sans" w:hAnsi="Liberation Sans" w:cs="Liberation Sans"/>
              </w:rPr>
              <w:t xml:space="preserve"> _______________________________</w:t>
            </w:r>
          </w:p>
          <w:p w:rsidR="00DE3021" w:rsidRPr="00DE3021" w:rsidRDefault="00DE3021" w:rsidP="00DE3021">
            <w:pPr>
              <w:rPr>
                <w:rFonts w:ascii="Liberation Sans" w:hAnsi="Liberation Sans" w:cs="Liberation Sans"/>
                <w:vertAlign w:val="superscript"/>
              </w:rPr>
            </w:pPr>
            <w:r w:rsidRPr="00DE3021">
              <w:rPr>
                <w:rFonts w:ascii="Liberation Sans" w:hAnsi="Liberation Sans" w:cs="Liberation Sans"/>
                <w:vertAlign w:val="superscript"/>
              </w:rPr>
              <w:t xml:space="preserve">                                                                                                                                       (наименование документа,</w:t>
            </w:r>
          </w:p>
          <w:p w:rsidR="00DE3021" w:rsidRPr="00DE3021" w:rsidRDefault="00DE3021" w:rsidP="00DE3021">
            <w:pPr>
              <w:rPr>
                <w:rFonts w:ascii="Liberation Sans" w:hAnsi="Liberation Sans" w:cs="Liberation Sans"/>
              </w:rPr>
            </w:pPr>
            <w:r w:rsidRPr="00DE3021">
              <w:rPr>
                <w:rFonts w:ascii="Liberation Sans" w:hAnsi="Liberation Sans" w:cs="Liberation Sans"/>
              </w:rPr>
              <w:t>_____________________________________________________________________</w:t>
            </w:r>
          </w:p>
          <w:p w:rsidR="00DE3021" w:rsidRPr="00DE3021" w:rsidRDefault="00DE3021" w:rsidP="00DE3021">
            <w:pPr>
              <w:jc w:val="center"/>
              <w:rPr>
                <w:rFonts w:ascii="Liberation Sans" w:hAnsi="Liberation Sans" w:cs="Liberation Sans"/>
              </w:rPr>
            </w:pPr>
            <w:r w:rsidRPr="00DE3021">
              <w:rPr>
                <w:rFonts w:ascii="Liberation Sans" w:hAnsi="Liberation Sans" w:cs="Liberation Sans"/>
                <w:vertAlign w:val="superscript"/>
              </w:rPr>
              <w:t>серия, номер, сведения о дате выдачи документа и выдавшем его органе)</w:t>
            </w:r>
          </w:p>
          <w:p w:rsidR="00DE3021" w:rsidRPr="00DE3021" w:rsidRDefault="00DE3021" w:rsidP="00DE3021">
            <w:pPr>
              <w:jc w:val="both"/>
              <w:rPr>
                <w:rFonts w:ascii="Liberation Sans" w:hAnsi="Liberation Sans" w:cs="Liberation Sans"/>
              </w:rPr>
            </w:pPr>
            <w:r w:rsidRPr="00DE3021">
              <w:rPr>
                <w:rFonts w:ascii="Liberation Sans" w:eastAsia="Liberation Sans" w:hAnsi="Liberation Sans" w:cs="Liberation Sans"/>
                <w:sz w:val="26"/>
                <w:szCs w:val="26"/>
              </w:rPr>
              <w:t>Фактический адрес места жительства</w:t>
            </w:r>
            <w:r w:rsidRPr="00DE3021">
              <w:rPr>
                <w:rFonts w:ascii="Liberation Sans" w:hAnsi="Liberation Sans" w:cs="Liberation Sans"/>
                <w:sz w:val="26"/>
                <w:szCs w:val="26"/>
              </w:rPr>
              <w:t>:</w:t>
            </w:r>
            <w:r w:rsidRPr="00DE3021">
              <w:rPr>
                <w:rFonts w:ascii="Liberation Sans" w:hAnsi="Liberation Sans" w:cs="Liberation Sans"/>
              </w:rPr>
              <w:t xml:space="preserve"> _______________________________</w:t>
            </w:r>
          </w:p>
          <w:p w:rsidR="00DE3021" w:rsidRPr="00DE3021" w:rsidRDefault="00DE3021" w:rsidP="00DE3021">
            <w:pPr>
              <w:jc w:val="center"/>
              <w:rPr>
                <w:rFonts w:ascii="Liberation Sans" w:hAnsi="Liberation Sans" w:cs="Liberation Sans"/>
              </w:rPr>
            </w:pPr>
            <w:r w:rsidRPr="00DE3021">
              <w:rPr>
                <w:rFonts w:ascii="Liberation Sans" w:hAnsi="Liberation Sans" w:cs="Liberation Sans"/>
                <w:vertAlign w:val="superscript"/>
              </w:rPr>
              <w:t xml:space="preserve">                                                                              (адрес указывается полностью, </w:t>
            </w:r>
            <w:r w:rsidRPr="00DE3021">
              <w:rPr>
                <w:rFonts w:ascii="Liberation Sans" w:hAnsi="Liberation Sans" w:cs="Liberation Sans"/>
              </w:rPr>
              <w:t>_____________________________________________________________________</w:t>
            </w:r>
          </w:p>
          <w:p w:rsidR="00DE3021" w:rsidRPr="00DE3021" w:rsidRDefault="00DE3021" w:rsidP="00DE3021">
            <w:pPr>
              <w:jc w:val="center"/>
              <w:rPr>
                <w:rFonts w:ascii="Liberation Sans" w:hAnsi="Liberation Sans" w:cs="Liberation Sans"/>
                <w:vertAlign w:val="superscript"/>
              </w:rPr>
            </w:pPr>
            <w:r w:rsidRPr="00DE3021">
              <w:rPr>
                <w:rFonts w:ascii="Liberation Sans" w:hAnsi="Liberation Sans" w:cs="Liberation Sans"/>
                <w:vertAlign w:val="superscript"/>
              </w:rPr>
              <w:t>включая индекс)</w:t>
            </w:r>
          </w:p>
          <w:p w:rsidR="00DE3021" w:rsidRPr="00DE3021" w:rsidRDefault="00DE3021" w:rsidP="00DE3021">
            <w:pPr>
              <w:jc w:val="both"/>
              <w:rPr>
                <w:rFonts w:ascii="Liberation Sans" w:hAnsi="Liberation Sans" w:cs="Liberation Sans"/>
              </w:rPr>
            </w:pPr>
            <w:r w:rsidRPr="00DE3021">
              <w:rPr>
                <w:rFonts w:ascii="Liberation Sans" w:eastAsia="Liberation Sans" w:hAnsi="Liberation Sans" w:cs="Liberation Sans"/>
                <w:sz w:val="26"/>
                <w:szCs w:val="26"/>
              </w:rPr>
              <w:t>Телефон:</w:t>
            </w:r>
            <w:r w:rsidRPr="00DE3021">
              <w:rPr>
                <w:rFonts w:ascii="Liberation Sans" w:hAnsi="Liberation Sans" w:cs="Liberation Sans"/>
              </w:rPr>
              <w:t xml:space="preserve"> ___________________________________________________________</w:t>
            </w:r>
          </w:p>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center"/>
              <w:rPr>
                <w:rFonts w:ascii="Liberation Sans" w:eastAsia="Courier New" w:hAnsi="Liberation Sans" w:cs="Liberation Sans"/>
                <w:bCs/>
                <w:color w:val="000000"/>
                <w:lang w:bidi="ru-RU"/>
              </w:rPr>
            </w:pPr>
          </w:p>
        </w:tc>
      </w:tr>
      <w:tr w:rsidR="00DE3021" w:rsidRPr="00DE3021" w:rsidTr="006A3906">
        <w:tc>
          <w:tcPr>
            <w:tcW w:w="10029" w:type="dxa"/>
            <w:gridSpan w:val="2"/>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jc w:val="both"/>
              <w:rPr>
                <w:rFonts w:ascii="Liberation Sans" w:eastAsia="Courier New" w:hAnsi="Liberation Sans" w:cs="Liberation Sans"/>
                <w:color w:val="000000"/>
                <w:sz w:val="26"/>
                <w:szCs w:val="26"/>
                <w:lang w:bidi="ru-RU"/>
              </w:rPr>
            </w:pPr>
            <w:r w:rsidRPr="00DE3021">
              <w:rPr>
                <w:rFonts w:ascii="Liberation Sans" w:eastAsia="Liberation Sans" w:hAnsi="Liberation Sans" w:cs="Liberation Sans"/>
                <w:color w:val="000000"/>
                <w:sz w:val="26"/>
                <w:szCs w:val="26"/>
                <w:lang w:bidi="ru-RU"/>
              </w:rPr>
              <w:t xml:space="preserve">являясь участником общественных обсуждений по объекту государственной экологической экспертизы: </w:t>
            </w:r>
          </w:p>
        </w:tc>
      </w:tr>
      <w:tr w:rsidR="00DE3021" w:rsidRPr="00DE3021" w:rsidTr="006A3906">
        <w:tc>
          <w:tcPr>
            <w:tcW w:w="10029" w:type="dxa"/>
            <w:gridSpan w:val="2"/>
            <w:tcBorders>
              <w:bottom w:val="single" w:sz="4" w:space="0" w:color="000000"/>
            </w:tcBorders>
          </w:tcPr>
          <w:p w:rsidR="00DE3021" w:rsidRPr="00DE3021" w:rsidRDefault="00340ECF" w:rsidP="00DE3021">
            <w:pPr>
              <w:jc w:val="center"/>
              <w:rPr>
                <w:rFonts w:ascii="Liberation Sans" w:eastAsia="Liberation Sans" w:hAnsi="Liberation Sans" w:cs="Liberation Sans"/>
                <w:b/>
                <w:bCs/>
                <w:color w:val="000000" w:themeColor="text1"/>
                <w:sz w:val="22"/>
                <w:szCs w:val="22"/>
              </w:rPr>
            </w:pPr>
            <w:r w:rsidRPr="00340ECF">
              <w:rPr>
                <w:rFonts w:ascii="Liberation Sans" w:eastAsia="Liberation Sans" w:hAnsi="Liberation Sans" w:cs="Liberation Sans"/>
                <w:b/>
                <w:bCs/>
                <w:color w:val="000000" w:themeColor="text1"/>
                <w:sz w:val="22"/>
                <w:szCs w:val="22"/>
              </w:rPr>
              <w:t>1513/40 «</w:t>
            </w:r>
            <w:hyperlink r:id="rId12" w:tooltip="Перейти на страницу проекта" w:history="1">
              <w:r w:rsidRPr="00340ECF">
                <w:rPr>
                  <w:rFonts w:ascii="Liberation Sans" w:eastAsia="Liberation Sans" w:hAnsi="Liberation Sans" w:cs="Liberation Sans"/>
                  <w:b/>
                  <w:bCs/>
                </w:rPr>
                <w:t>Реконструкция установки подготовки нефти Чаяндинского НГКМ</w:t>
              </w:r>
            </w:hyperlink>
            <w:r w:rsidRPr="00340ECF">
              <w:rPr>
                <w:rFonts w:ascii="Liberation Sans" w:eastAsia="Liberation Sans" w:hAnsi="Liberation Sans" w:cs="Liberation Sans"/>
                <w:b/>
                <w:bCs/>
                <w:color w:val="000000" w:themeColor="text1"/>
                <w:sz w:val="22"/>
                <w:szCs w:val="22"/>
              </w:rPr>
              <w:t>»,</w:t>
            </w:r>
          </w:p>
        </w:tc>
      </w:tr>
      <w:tr w:rsidR="00DE3021" w:rsidRPr="00DE3021" w:rsidTr="006A3906">
        <w:trPr>
          <w:trHeight w:val="276"/>
        </w:trPr>
        <w:tc>
          <w:tcPr>
            <w:tcW w:w="10029" w:type="dxa"/>
            <w:gridSpan w:val="2"/>
            <w:vMerge w:val="restart"/>
            <w:tcBorders>
              <w:top w:val="single" w:sz="4" w:space="0" w:color="000000"/>
              <w:bottom w:val="single" w:sz="4" w:space="0" w:color="000000"/>
            </w:tcBorders>
          </w:tcPr>
          <w:p w:rsidR="00DE3021" w:rsidRPr="00DE3021" w:rsidRDefault="00DE3021" w:rsidP="00DE3021">
            <w:pPr>
              <w:jc w:val="center"/>
              <w:rPr>
                <w:rFonts w:ascii="Liberation Sans" w:hAnsi="Liberation Sans" w:cs="Liberation Sans"/>
                <w:b/>
                <w:bCs/>
                <w:sz w:val="22"/>
              </w:rPr>
            </w:pPr>
            <w:r w:rsidRPr="00DE3021">
              <w:rPr>
                <w:rFonts w:ascii="Liberation Sans" w:eastAsia="Liberation Sans" w:hAnsi="Liberation Sans" w:cs="Liberation Sans"/>
                <w:b/>
                <w:bCs/>
                <w:color w:val="000000" w:themeColor="text1"/>
                <w:sz w:val="22"/>
              </w:rPr>
              <w:t>включая предварительные материалы оценки воздействия на</w:t>
            </w:r>
          </w:p>
        </w:tc>
      </w:tr>
      <w:tr w:rsidR="00DE3021" w:rsidRPr="00DE3021" w:rsidTr="006A3906">
        <w:tc>
          <w:tcPr>
            <w:tcW w:w="10029" w:type="dxa"/>
            <w:gridSpan w:val="2"/>
            <w:tcBorders>
              <w:top w:val="single" w:sz="4" w:space="0" w:color="000000"/>
              <w:bottom w:val="single" w:sz="4" w:space="0" w:color="000000"/>
            </w:tcBorders>
          </w:tcPr>
          <w:p w:rsidR="00DE3021" w:rsidRPr="00DE3021" w:rsidRDefault="00DE3021" w:rsidP="00DE3021">
            <w:pPr>
              <w:jc w:val="center"/>
              <w:rPr>
                <w:rFonts w:ascii="Liberation Sans" w:hAnsi="Liberation Sans" w:cs="Liberation Sans"/>
                <w:b/>
                <w:bCs/>
                <w:sz w:val="22"/>
              </w:rPr>
            </w:pPr>
            <w:r w:rsidRPr="00DE3021">
              <w:rPr>
                <w:rFonts w:ascii="Liberation Sans" w:eastAsia="Liberation Sans" w:hAnsi="Liberation Sans" w:cs="Liberation Sans"/>
                <w:b/>
                <w:bCs/>
                <w:color w:val="000000" w:themeColor="text1"/>
                <w:sz w:val="22"/>
              </w:rPr>
              <w:t>окружающую среду</w:t>
            </w:r>
          </w:p>
        </w:tc>
      </w:tr>
    </w:tbl>
    <w:p w:rsidR="00DE3021" w:rsidRPr="00DE3021" w:rsidRDefault="00DE3021" w:rsidP="00DE3021">
      <w:pPr>
        <w:jc w:val="center"/>
        <w:rPr>
          <w:rFonts w:ascii="Liberation Sans" w:hAnsi="Liberation Sans" w:cs="Liberation Sans"/>
        </w:rPr>
      </w:pPr>
    </w:p>
    <w:tbl>
      <w:tblPr>
        <w:tblStyle w:val="af9"/>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926"/>
        <w:gridCol w:w="709"/>
        <w:gridCol w:w="3543"/>
        <w:gridCol w:w="851"/>
      </w:tblGrid>
      <w:tr w:rsidR="00DE3021" w:rsidRPr="00DE3021" w:rsidTr="006A3906">
        <w:tc>
          <w:tcPr>
            <w:tcW w:w="4926" w:type="dxa"/>
            <w:tcBorders>
              <w:right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tabs>
                <w:tab w:val="left" w:pos="4550"/>
              </w:tabs>
              <w:jc w:val="both"/>
              <w:rPr>
                <w:rFonts w:ascii="Liberation Sans" w:eastAsia="Courier New" w:hAnsi="Liberation Sans" w:cs="Liberation Sans"/>
                <w:bCs/>
                <w:color w:val="000000"/>
                <w:sz w:val="26"/>
                <w:szCs w:val="26"/>
                <w:lang w:bidi="ru-RU"/>
              </w:rPr>
            </w:pPr>
            <w:r w:rsidRPr="00DE3021">
              <w:rPr>
                <w:rFonts w:ascii="Liberation Sans" w:eastAsia="Liberation Sans" w:hAnsi="Liberation Sans" w:cs="Liberation Sans"/>
                <w:bCs/>
                <w:color w:val="000000"/>
                <w:sz w:val="26"/>
                <w:szCs w:val="26"/>
                <w:lang w:bidi="ru-RU"/>
              </w:rPr>
              <w:t>выражаю свое согласие на участие</w:t>
            </w:r>
          </w:p>
        </w:tc>
        <w:tc>
          <w:tcPr>
            <w:tcW w:w="709" w:type="dxa"/>
            <w:tcBorders>
              <w:top w:val="single" w:sz="4" w:space="0" w:color="000000"/>
              <w:left w:val="single" w:sz="4" w:space="0" w:color="000000"/>
              <w:bottom w:val="single" w:sz="4" w:space="0" w:color="000000"/>
              <w:right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tabs>
                <w:tab w:val="left" w:pos="4550"/>
              </w:tabs>
              <w:jc w:val="both"/>
              <w:rPr>
                <w:rFonts w:ascii="Liberation Sans" w:eastAsia="Courier New" w:hAnsi="Liberation Sans" w:cs="Liberation Sans"/>
                <w:bCs/>
                <w:color w:val="000000"/>
                <w:sz w:val="26"/>
                <w:szCs w:val="26"/>
                <w:lang w:bidi="ru-RU"/>
              </w:rPr>
            </w:pPr>
          </w:p>
        </w:tc>
        <w:tc>
          <w:tcPr>
            <w:tcW w:w="3543" w:type="dxa"/>
            <w:tcBorders>
              <w:left w:val="single" w:sz="4" w:space="0" w:color="000000"/>
              <w:right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tabs>
                <w:tab w:val="left" w:pos="4550"/>
              </w:tabs>
              <w:jc w:val="both"/>
              <w:rPr>
                <w:rFonts w:ascii="Liberation Sans" w:eastAsia="Liberation Sans" w:hAnsi="Liberation Sans" w:cs="Liberation Sans"/>
                <w:color w:val="000000"/>
                <w:sz w:val="26"/>
                <w:szCs w:val="26"/>
                <w:lang w:bidi="ru-RU"/>
              </w:rPr>
            </w:pPr>
            <w:r w:rsidRPr="00DE3021">
              <w:rPr>
                <w:rFonts w:ascii="Liberation Sans" w:eastAsia="Liberation Sans" w:hAnsi="Liberation Sans" w:cs="Liberation Sans"/>
                <w:bCs/>
                <w:color w:val="000000"/>
                <w:sz w:val="26"/>
                <w:szCs w:val="26"/>
                <w:lang w:bidi="ru-RU"/>
              </w:rPr>
              <w:t>/ отказываюсь от участия</w:t>
            </w:r>
          </w:p>
        </w:tc>
        <w:tc>
          <w:tcPr>
            <w:tcW w:w="850" w:type="dxa"/>
            <w:tcBorders>
              <w:top w:val="single" w:sz="4" w:space="0" w:color="000000"/>
              <w:left w:val="single" w:sz="4" w:space="0" w:color="000000"/>
              <w:bottom w:val="single" w:sz="4" w:space="0" w:color="000000"/>
              <w:right w:val="single" w:sz="4" w:space="0" w:color="000000"/>
            </w:tcBorders>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tabs>
                <w:tab w:val="left" w:pos="4550"/>
              </w:tabs>
              <w:jc w:val="both"/>
              <w:rPr>
                <w:rFonts w:ascii="Liberation Sans" w:eastAsia="Courier New" w:hAnsi="Liberation Sans" w:cs="Liberation Sans"/>
                <w:bCs/>
                <w:color w:val="000000"/>
                <w:lang w:bidi="ru-RU"/>
              </w:rPr>
            </w:pPr>
          </w:p>
        </w:tc>
      </w:tr>
      <w:tr w:rsidR="00DE3021" w:rsidRPr="00DE3021" w:rsidTr="006A3906">
        <w:tc>
          <w:tcPr>
            <w:tcW w:w="10029" w:type="dxa"/>
            <w:gridSpan w:val="4"/>
          </w:tcPr>
          <w:p w:rsidR="00DE3021" w:rsidRPr="00DE3021" w:rsidRDefault="00DE3021" w:rsidP="00DE3021">
            <w:pPr>
              <w:widowControl w:val="0"/>
              <w:pBdr>
                <w:top w:val="none" w:sz="4" w:space="0" w:color="000000"/>
                <w:left w:val="none" w:sz="4" w:space="0" w:color="000000"/>
                <w:bottom w:val="none" w:sz="4" w:space="0" w:color="000000"/>
                <w:right w:val="none" w:sz="4" w:space="0" w:color="000000"/>
                <w:between w:val="none" w:sz="4" w:space="0" w:color="000000"/>
              </w:pBdr>
              <w:tabs>
                <w:tab w:val="left" w:pos="4550"/>
              </w:tabs>
              <w:jc w:val="center"/>
              <w:rPr>
                <w:rFonts w:ascii="Liberation Sans" w:eastAsia="Courier New" w:hAnsi="Liberation Sans" w:cs="Liberation Sans"/>
                <w:color w:val="000000"/>
                <w:sz w:val="20"/>
                <w:szCs w:val="20"/>
                <w:lang w:bidi="ru-RU"/>
              </w:rPr>
            </w:pPr>
            <w:r w:rsidRPr="00DE3021">
              <w:rPr>
                <w:rFonts w:ascii="Liberation Sans" w:eastAsia="Liberation Sans" w:hAnsi="Liberation Sans" w:cs="Liberation Sans"/>
                <w:color w:val="000000"/>
                <w:sz w:val="20"/>
                <w:szCs w:val="20"/>
                <w:lang w:bidi="ru-RU"/>
              </w:rPr>
              <w:t>(необходимо выбрать один из вариантов)</w:t>
            </w:r>
          </w:p>
        </w:tc>
      </w:tr>
    </w:tbl>
    <w:p w:rsidR="00DE3021" w:rsidRPr="00DE3021" w:rsidRDefault="00DE3021" w:rsidP="00DE3021">
      <w:pPr>
        <w:rPr>
          <w:rFonts w:ascii="Liberation Sans" w:hAnsi="Liberation Sans" w:cs="Liberation Sans"/>
          <w:b/>
          <w:bCs/>
          <w:sz w:val="26"/>
          <w:szCs w:val="26"/>
        </w:rPr>
      </w:pPr>
      <w:r w:rsidRPr="00DE3021">
        <w:rPr>
          <w:rFonts w:ascii="Liberation Sans" w:eastAsia="Liberation Sans" w:hAnsi="Liberation Sans" w:cs="Liberation Sans"/>
          <w:sz w:val="26"/>
          <w:szCs w:val="26"/>
        </w:rPr>
        <w:t xml:space="preserve">в подписании протокола общественных обсуждений следующим способом </w:t>
      </w:r>
      <w:r w:rsidRPr="00DE3021">
        <w:rPr>
          <w:rFonts w:ascii="Liberation Sans" w:eastAsia="Liberation Sans" w:hAnsi="Liberation Sans" w:cs="Liberation Sans"/>
          <w:i/>
          <w:sz w:val="26"/>
          <w:szCs w:val="26"/>
        </w:rPr>
        <w:t>(выбрать):</w:t>
      </w:r>
    </w:p>
    <w:p w:rsidR="00DE3021" w:rsidRPr="00DE3021" w:rsidRDefault="00DE3021" w:rsidP="00DE3021">
      <w:pPr>
        <w:numPr>
          <w:ilvl w:val="0"/>
          <w:numId w:val="6"/>
        </w:numPr>
        <w:ind w:firstLine="567"/>
        <w:contextualSpacing/>
        <w:rPr>
          <w:rFonts w:ascii="Liberation Sans" w:eastAsia="Calibri" w:hAnsi="Liberation Sans" w:cs="Liberation Sans"/>
          <w:sz w:val="26"/>
          <w:szCs w:val="26"/>
          <w:lang w:eastAsia="en-US"/>
        </w:rPr>
      </w:pPr>
      <w:r w:rsidRPr="00DE3021">
        <w:rPr>
          <w:rFonts w:ascii="Liberation Sans" w:eastAsia="Liberation Sans" w:hAnsi="Liberation Sans" w:cs="Liberation Sans"/>
          <w:sz w:val="26"/>
          <w:szCs w:val="26"/>
          <w:lang w:eastAsia="en-US"/>
        </w:rPr>
        <w:t>На бумажном носителе (</w:t>
      </w:r>
      <w:r w:rsidRPr="00DE3021">
        <w:rPr>
          <w:rFonts w:ascii="Liberation Sans" w:eastAsia="Liberation Sans" w:hAnsi="Liberation Sans" w:cs="Liberation Sans"/>
          <w:sz w:val="26"/>
          <w:szCs w:val="26"/>
          <w:u w:val="single"/>
          <w:lang w:eastAsia="en-US"/>
        </w:rPr>
        <w:t>собственноручно</w:t>
      </w:r>
      <w:r w:rsidRPr="00DE3021">
        <w:rPr>
          <w:rFonts w:ascii="Liberation Sans" w:eastAsia="Liberation Sans" w:hAnsi="Liberation Sans" w:cs="Liberation Sans"/>
          <w:sz w:val="26"/>
          <w:szCs w:val="26"/>
          <w:lang w:eastAsia="en-US"/>
        </w:rPr>
        <w:t>):</w:t>
      </w:r>
    </w:p>
    <w:p w:rsidR="00DE3021" w:rsidRPr="00DE3021" w:rsidRDefault="00DE3021" w:rsidP="00DE3021">
      <w:pPr>
        <w:spacing w:after="170"/>
        <w:ind w:firstLine="567"/>
        <w:jc w:val="both"/>
        <w:rPr>
          <w:rFonts w:ascii="Liberation Sans" w:eastAsia="Liberation Sans" w:hAnsi="Liberation Sans" w:cs="Liberation Sans"/>
          <w:sz w:val="26"/>
          <w:szCs w:val="26"/>
        </w:rPr>
      </w:pPr>
      <w:r w:rsidRPr="00DE3021">
        <w:rPr>
          <w:noProof/>
          <w:sz w:val="26"/>
          <w:szCs w:val="26"/>
        </w:rPr>
        <mc:AlternateContent>
          <mc:Choice Requires="wps">
            <w:drawing>
              <wp:anchor distT="0" distB="0" distL="114300" distR="114300" simplePos="0" relativeHeight="251659264" behindDoc="0" locked="0" layoutInCell="1" allowOverlap="1" wp14:anchorId="2E2A0E27" wp14:editId="1E6DB414">
                <wp:simplePos x="0" y="0"/>
                <wp:positionH relativeFrom="column">
                  <wp:posOffset>5929630</wp:posOffset>
                </wp:positionH>
                <wp:positionV relativeFrom="paragraph">
                  <wp:posOffset>568680</wp:posOffset>
                </wp:positionV>
                <wp:extent cx="304800" cy="238125"/>
                <wp:effectExtent l="9524" t="9524" r="9524" b="9524"/>
                <wp:wrapNone/>
                <wp:docPr id="1" name="Прямоугольник 1"/>
                <wp:cNvGraphicFramePr/>
                <a:graphic xmlns:a="http://schemas.openxmlformats.org/drawingml/2006/main">
                  <a:graphicData uri="http://schemas.microsoft.com/office/word/2010/wordprocessingShape">
                    <wps:wsp>
                      <wps:cNvSpPr/>
                      <wps:spPr bwMode="auto">
                        <a:xfrm>
                          <a:off x="0" y="0"/>
                          <a:ext cx="304800" cy="238125"/>
                        </a:xfrm>
                        <a:prstGeom prst="rect">
                          <a:avLst/>
                        </a:prstGeom>
                        <a:noFill/>
                        <a:ln w="19049" cap="flat" cmpd="sng" algn="ctr">
                          <a:solidFill>
                            <a:sysClr val="windowText" lastClr="000000">
                              <a:alpha val="33000"/>
                            </a:sysClr>
                          </a:solidFill>
                          <a:prstDash val="solid"/>
                        </a:ln>
                        <a:effectLst/>
                      </wps:spPr>
                      <wps:bodyPr rot="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86D3E9D" id="Прямоугольник 1" o:spid="_x0000_s1026" style="position:absolute;margin-left:466.9pt;margin-top:44.8pt;width:24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" filled="f" strokecolor="windowText" strokeweight=".52914mm">
                <v:stroke opacity="21588f"/>
              </v:rect>
            </w:pict>
          </mc:Fallback>
        </mc:AlternateContent>
      </w:r>
      <w:r w:rsidRPr="00DE3021">
        <w:rPr>
          <w:rFonts w:ascii="Liberation Sans" w:eastAsia="Liberation Sans" w:hAnsi="Liberation Sans" w:cs="Liberation Sans"/>
          <w:sz w:val="26"/>
          <w:szCs w:val="26"/>
        </w:rPr>
        <w:t>1.1.</w:t>
      </w:r>
      <w:r w:rsidRPr="00DE3021">
        <w:rPr>
          <w:rFonts w:ascii="Liberation Sans" w:eastAsia="Liberation Sans" w:hAnsi="Liberation Sans" w:cs="Liberation Sans"/>
          <w:sz w:val="26"/>
          <w:szCs w:val="26"/>
        </w:rPr>
        <w:tab/>
      </w:r>
      <w:r w:rsidRPr="00DE3021">
        <w:rPr>
          <w:rFonts w:ascii="Liberation Sans" w:eastAsia="Liberation Sans" w:hAnsi="Liberation Sans" w:cs="Liberation Sans"/>
          <w:sz w:val="26"/>
          <w:szCs w:val="26"/>
          <w:lang w:eastAsia="en-US"/>
        </w:rPr>
        <w:t xml:space="preserve">в Администрации муниципального района «Ленский район» Республики Саха (Якутия), </w:t>
      </w:r>
      <w:r w:rsidRPr="00DE3021">
        <w:rPr>
          <w:rFonts w:ascii="Liberation Sans" w:eastAsia="Liberation Sans" w:hAnsi="Liberation Sans" w:cs="Liberation Sans"/>
          <w:sz w:val="26"/>
          <w:szCs w:val="26"/>
        </w:rPr>
        <w:t>расположенной по адресу: Республика Саха (Якутия), Ленский р-н, г. Ленск, ул. Ленина, д. 65, каб. 221 (с 08:45 до 17:15 по будням. Обеденный перерыв с 12.30 до 14.00 ч.</w:t>
      </w:r>
      <w:r w:rsidR="00C70FF4">
        <w:rPr>
          <w:rFonts w:ascii="Liberation Sans" w:eastAsia="Liberation Sans" w:hAnsi="Liberation Sans" w:cs="Liberation Sans"/>
          <w:sz w:val="26"/>
          <w:szCs w:val="26"/>
        </w:rPr>
        <w:t xml:space="preserve"> </w:t>
      </w:r>
      <w:r w:rsidRPr="00DE3021">
        <w:rPr>
          <w:rFonts w:ascii="Liberation Sans" w:eastAsia="Liberation Sans" w:hAnsi="Liberation Sans" w:cs="Liberation Sans"/>
          <w:sz w:val="26"/>
          <w:szCs w:val="26"/>
        </w:rPr>
        <w:t>(время местное))</w:t>
      </w:r>
    </w:p>
    <w:p w:rsidR="00DE3021" w:rsidRPr="00DE3021" w:rsidRDefault="00DE3021" w:rsidP="00DE3021">
      <w:pPr>
        <w:ind w:firstLine="567"/>
        <w:jc w:val="both"/>
        <w:rPr>
          <w:rFonts w:ascii="Liberation Sans" w:hAnsi="Liberation Sans" w:cs="Liberation Sans"/>
          <w:sz w:val="26"/>
          <w:szCs w:val="26"/>
        </w:rPr>
      </w:pPr>
      <w:r w:rsidRPr="00DE3021">
        <w:rPr>
          <w:noProof/>
          <w:sz w:val="26"/>
          <w:szCs w:val="26"/>
        </w:rPr>
        <mc:AlternateContent>
          <mc:Choice Requires="wps">
            <w:drawing>
              <wp:anchor distT="0" distB="0" distL="114300" distR="114300" simplePos="0" relativeHeight="251660288" behindDoc="0" locked="0" layoutInCell="1" allowOverlap="1" wp14:anchorId="71A228CC" wp14:editId="75040986">
                <wp:simplePos x="0" y="0"/>
                <wp:positionH relativeFrom="column">
                  <wp:posOffset>5949315</wp:posOffset>
                </wp:positionH>
                <wp:positionV relativeFrom="paragraph">
                  <wp:posOffset>411961</wp:posOffset>
                </wp:positionV>
                <wp:extent cx="304800" cy="238125"/>
                <wp:effectExtent l="9524" t="9524" r="9524" b="9524"/>
                <wp:wrapNone/>
                <wp:docPr id="3" name="Прямоугольник 1"/>
                <wp:cNvGraphicFramePr/>
                <a:graphic xmlns:a="http://schemas.openxmlformats.org/drawingml/2006/main">
                  <a:graphicData uri="http://schemas.microsoft.com/office/word/2010/wordprocessingShape">
                    <wps:wsp>
                      <wps:cNvSpPr/>
                      <wps:spPr bwMode="auto">
                        <a:xfrm>
                          <a:off x="0" y="0"/>
                          <a:ext cx="304799" cy="238124"/>
                        </a:xfrm>
                        <a:prstGeom prst="rect">
                          <a:avLst/>
                        </a:prstGeom>
                        <a:noFill/>
                        <a:ln w="19049" cap="flat" cmpd="sng" algn="ctr">
                          <a:solidFill>
                            <a:sysClr val="windowText" lastClr="000000">
                              <a:alpha val="33000"/>
                            </a:sysClr>
                          </a:solidFill>
                          <a:prstDash val="solid"/>
                        </a:ln>
                        <a:effectLst/>
                      </wps:spPr>
                      <wps:bodyPr rot="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5D32D05" id="Прямоугольник 1" o:spid="_x0000_s1026" style="position:absolute;margin-left:468.45pt;margin-top:32.45pt;width:24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" filled="f" strokecolor="windowText" strokeweight=".52914mm">
                <v:stroke opacity="21588f"/>
              </v:rect>
            </w:pict>
          </mc:Fallback>
        </mc:AlternateContent>
      </w:r>
      <w:r w:rsidRPr="00DE3021">
        <w:rPr>
          <w:rFonts w:ascii="Liberation Sans" w:eastAsia="Liberation Sans" w:hAnsi="Liberation Sans" w:cs="Liberation Sans"/>
          <w:sz w:val="26"/>
          <w:szCs w:val="26"/>
        </w:rPr>
        <w:t>2.</w:t>
      </w:r>
      <w:r w:rsidRPr="00DE3021">
        <w:rPr>
          <w:rFonts w:ascii="Liberation Sans" w:eastAsia="Liberation Sans" w:hAnsi="Liberation Sans" w:cs="Liberation Sans"/>
          <w:sz w:val="26"/>
          <w:szCs w:val="26"/>
        </w:rPr>
        <w:tab/>
        <w:t xml:space="preserve">В форме электронного документа при наличии технической возможности подписать протокол электронной цифровой </w:t>
      </w:r>
      <w:r w:rsidRPr="00DE3021">
        <w:rPr>
          <w:rFonts w:ascii="Liberation Sans" w:eastAsia="Liberation Sans" w:hAnsi="Liberation Sans" w:cs="Liberation Sans"/>
          <w:sz w:val="26"/>
          <w:szCs w:val="26"/>
        </w:rPr>
        <w:br/>
        <w:t>подписью (ЭЦП).</w:t>
      </w:r>
    </w:p>
    <w:p w:rsidR="00DE3021" w:rsidRPr="00DE3021" w:rsidRDefault="00DE3021" w:rsidP="00DE3021">
      <w:pPr>
        <w:jc w:val="center"/>
        <w:rPr>
          <w:rFonts w:ascii="Liberation Sans" w:hAnsi="Liberation Sans" w:cs="Liberation Sans"/>
          <w:b/>
          <w:bCs/>
          <w:sz w:val="26"/>
          <w:szCs w:val="26"/>
        </w:rPr>
      </w:pPr>
    </w:p>
    <w:p w:rsidR="00DE3021" w:rsidRPr="00DE3021" w:rsidRDefault="00DE3021" w:rsidP="00DE3021">
      <w:pPr>
        <w:widowControl w:val="0"/>
        <w:ind w:firstLine="567"/>
        <w:jc w:val="both"/>
        <w:rPr>
          <w:rFonts w:ascii="Liberation Sans" w:hAnsi="Liberation Sans" w:cs="Liberation Sans"/>
          <w:sz w:val="26"/>
          <w:szCs w:val="26"/>
        </w:rPr>
      </w:pPr>
      <w:r w:rsidRPr="00DE3021">
        <w:rPr>
          <w:rFonts w:ascii="Liberation Sans" w:eastAsia="Liberation Sans" w:hAnsi="Liberation Sans" w:cs="Liberation Sans"/>
          <w:sz w:val="26"/>
          <w:szCs w:val="26"/>
        </w:rPr>
        <w:t>Я ознакомлен(а) с тем, что подписание протокола общественных обсуждений будет осуществляться в течение 3 рабочих дней со дня его оформления.</w:t>
      </w:r>
    </w:p>
    <w:p w:rsidR="00DE3021" w:rsidRPr="00DE3021" w:rsidRDefault="00DE3021" w:rsidP="00DE3021">
      <w:pPr>
        <w:tabs>
          <w:tab w:val="left" w:pos="885"/>
        </w:tabs>
        <w:ind w:firstLine="567"/>
        <w:jc w:val="both"/>
        <w:rPr>
          <w:rFonts w:ascii="Liberation Sans" w:hAnsi="Liberation Sans" w:cs="Liberation Sans"/>
          <w:sz w:val="20"/>
          <w:szCs w:val="20"/>
        </w:rPr>
      </w:pPr>
      <w:r w:rsidRPr="00DE3021">
        <w:rPr>
          <w:rFonts w:ascii="Liberation Sans" w:eastAsia="Liberation Sans" w:hAnsi="Liberation Sans" w:cs="Liberation Sans"/>
          <w:sz w:val="26"/>
          <w:szCs w:val="26"/>
        </w:rPr>
        <w:t>Способ направления протокола общественных обсуждений для ознакомления:</w:t>
      </w:r>
      <w:r w:rsidR="00C70FF4">
        <w:rPr>
          <w:rFonts w:ascii="Liberation Sans" w:eastAsia="Liberation Sans" w:hAnsi="Liberation Sans" w:cs="Liberation Sans"/>
          <w:sz w:val="26"/>
          <w:szCs w:val="26"/>
        </w:rPr>
        <w:t xml:space="preserve"> </w:t>
      </w:r>
      <w:r w:rsidRPr="00DE3021">
        <w:rPr>
          <w:rFonts w:ascii="Liberation Sans" w:eastAsia="Liberation Sans" w:hAnsi="Liberation Sans" w:cs="Liberation Sans"/>
          <w:sz w:val="28"/>
          <w:szCs w:val="28"/>
        </w:rPr>
        <w:t>__________________________________________________</w:t>
      </w:r>
    </w:p>
    <w:p w:rsidR="00DE3021" w:rsidRPr="00DE3021" w:rsidRDefault="00DE3021" w:rsidP="00DE3021">
      <w:pPr>
        <w:ind w:left="3539" w:firstLine="709"/>
        <w:rPr>
          <w:rFonts w:ascii="Liberation Sans" w:hAnsi="Liberation Sans" w:cs="Liberation Sans"/>
          <w:sz w:val="18"/>
          <w:szCs w:val="18"/>
        </w:rPr>
      </w:pPr>
      <w:r w:rsidRPr="00DE3021">
        <w:rPr>
          <w:rFonts w:ascii="Liberation Sans" w:eastAsia="Liberation Sans" w:hAnsi="Liberation Sans" w:cs="Liberation Sans"/>
          <w:sz w:val="20"/>
          <w:szCs w:val="20"/>
        </w:rPr>
        <w:t>(адрес электронной почты)</w:t>
      </w:r>
    </w:p>
    <w:p w:rsidR="00DE3021" w:rsidRPr="00DE3021" w:rsidRDefault="00DE3021" w:rsidP="00DE3021">
      <w:pPr>
        <w:ind w:firstLine="567"/>
        <w:jc w:val="both"/>
        <w:rPr>
          <w:rFonts w:ascii="Liberation Sans" w:eastAsia="Liberation Sans" w:hAnsi="Liberation Sans" w:cs="Liberation Sans"/>
          <w:sz w:val="20"/>
          <w:szCs w:val="20"/>
        </w:rPr>
      </w:pPr>
    </w:p>
    <w:p w:rsidR="00DE3021" w:rsidRPr="00DE3021" w:rsidRDefault="00DE3021" w:rsidP="00DE3021">
      <w:pPr>
        <w:widowControl w:val="0"/>
        <w:ind w:firstLine="567"/>
        <w:jc w:val="both"/>
        <w:rPr>
          <w:rFonts w:ascii="Liberation Sans" w:eastAsia="Liberation Sans" w:hAnsi="Liberation Sans" w:cs="Liberation Sans"/>
          <w:sz w:val="26"/>
          <w:szCs w:val="26"/>
        </w:rPr>
      </w:pPr>
      <w:r w:rsidRPr="00DE3021">
        <w:rPr>
          <w:rFonts w:ascii="Liberation Sans" w:eastAsia="Liberation Sans" w:hAnsi="Liberation Sans" w:cs="Liberation Sans"/>
          <w:sz w:val="26"/>
          <w:szCs w:val="26"/>
        </w:rPr>
        <w:t>При подписании протокола общественных обсуждений собственноручно при себе иметь документ, удостоверяющий личность.</w:t>
      </w:r>
    </w:p>
    <w:p w:rsidR="00DE3021" w:rsidRPr="00DE3021" w:rsidRDefault="00DE3021" w:rsidP="00DE3021">
      <w:pPr>
        <w:widowControl w:val="0"/>
        <w:ind w:firstLine="567"/>
        <w:jc w:val="both"/>
        <w:rPr>
          <w:rFonts w:ascii="Liberation Sans" w:eastAsia="Liberation Sans" w:hAnsi="Liberation Sans" w:cs="Liberation Sans"/>
          <w:sz w:val="26"/>
          <w:szCs w:val="26"/>
        </w:rPr>
      </w:pPr>
      <w:r w:rsidRPr="00DE3021">
        <w:rPr>
          <w:rFonts w:ascii="Liberation Sans" w:eastAsia="Liberation Sans" w:hAnsi="Liberation Sans" w:cs="Liberation Sans"/>
          <w:sz w:val="26"/>
          <w:szCs w:val="26"/>
        </w:rPr>
        <w:t>Настоящее согласие вступает в силу с момента его подписания и действует в течение срока хранения протокола общественных обсуждений, установленного для хранения официальных документов.</w:t>
      </w:r>
    </w:p>
    <w:p w:rsidR="00DE3021" w:rsidRPr="00DE3021" w:rsidRDefault="00DE3021" w:rsidP="00DE3021">
      <w:pPr>
        <w:widowControl w:val="0"/>
        <w:jc w:val="both"/>
        <w:rPr>
          <w:rFonts w:ascii="Liberation Sans" w:hAnsi="Liberation Sans" w:cs="Liberation Sans"/>
          <w:sz w:val="18"/>
          <w:szCs w:val="18"/>
        </w:rPr>
      </w:pPr>
    </w:p>
    <w:p w:rsidR="00DE3021" w:rsidRPr="00DE3021" w:rsidRDefault="00DE3021" w:rsidP="00DE3021">
      <w:pPr>
        <w:widowControl w:val="0"/>
        <w:jc w:val="center"/>
        <w:rPr>
          <w:rFonts w:ascii="PT Astra Serif" w:hAnsi="PT Astra Serif" w:cs="Courier New"/>
          <w:sz w:val="26"/>
          <w:szCs w:val="26"/>
        </w:rPr>
      </w:pPr>
      <w:r w:rsidRPr="00DE3021">
        <w:rPr>
          <w:rFonts w:ascii="Liberation Sans" w:eastAsia="Liberation Sans" w:hAnsi="Liberation Sans" w:cs="Liberation Sans"/>
          <w:sz w:val="26"/>
          <w:szCs w:val="26"/>
        </w:rPr>
        <w:t xml:space="preserve">___ </w:t>
      </w:r>
      <w:bookmarkStart w:id="2" w:name="_GoBack"/>
      <w:bookmarkEnd w:id="2"/>
      <w:r w:rsidRPr="00DE3021">
        <w:rPr>
          <w:rFonts w:ascii="Liberation Sans" w:eastAsia="Liberation Sans" w:hAnsi="Liberation Sans" w:cs="Liberation Sans"/>
          <w:sz w:val="26"/>
          <w:szCs w:val="26"/>
        </w:rPr>
        <w:t>_________2026 года</w:t>
      </w:r>
      <w:r w:rsidRPr="00DE3021">
        <w:rPr>
          <w:rFonts w:ascii="Liberation Sans" w:eastAsia="Liberation Sans" w:hAnsi="Liberation Sans" w:cs="Liberation Sans"/>
          <w:sz w:val="26"/>
          <w:szCs w:val="26"/>
        </w:rPr>
        <w:tab/>
      </w:r>
      <w:r w:rsidRPr="00DE3021">
        <w:rPr>
          <w:rFonts w:ascii="Liberation Sans" w:eastAsia="Liberation Sans" w:hAnsi="Liberation Sans" w:cs="Liberation Sans"/>
          <w:sz w:val="26"/>
          <w:szCs w:val="26"/>
        </w:rPr>
        <w:tab/>
      </w:r>
      <w:r w:rsidRPr="00DE3021">
        <w:rPr>
          <w:rFonts w:ascii="Liberation Sans" w:eastAsia="Liberation Sans" w:hAnsi="Liberation Sans" w:cs="Liberation Sans"/>
          <w:sz w:val="26"/>
          <w:szCs w:val="26"/>
        </w:rPr>
        <w:tab/>
        <w:t>Субъект персональных данных:</w:t>
      </w:r>
    </w:p>
    <w:p w:rsidR="00DE3021" w:rsidRPr="00DE3021" w:rsidRDefault="00DE3021" w:rsidP="00DE3021">
      <w:pPr>
        <w:rPr>
          <w:rFonts w:ascii="PT Astra Serif" w:hAnsi="PT Astra Serif"/>
          <w:bCs/>
          <w:sz w:val="28"/>
        </w:rPr>
      </w:pPr>
      <w:r w:rsidRPr="00DE3021">
        <w:rPr>
          <w:rFonts w:ascii="PT Astra Serif" w:hAnsi="PT Astra Serif"/>
          <w:bCs/>
          <w:sz w:val="26"/>
          <w:szCs w:val="26"/>
        </w:rPr>
        <w:tab/>
      </w:r>
      <w:r w:rsidRPr="00DE3021">
        <w:rPr>
          <w:rFonts w:ascii="PT Astra Serif" w:hAnsi="PT Astra Serif"/>
          <w:bCs/>
          <w:sz w:val="26"/>
          <w:szCs w:val="26"/>
        </w:rPr>
        <w:tab/>
      </w:r>
      <w:r w:rsidRPr="00DE3021">
        <w:rPr>
          <w:rFonts w:ascii="PT Astra Serif" w:hAnsi="PT Astra Serif"/>
          <w:bCs/>
          <w:sz w:val="26"/>
          <w:szCs w:val="26"/>
        </w:rPr>
        <w:tab/>
      </w:r>
      <w:r w:rsidRPr="00DE3021">
        <w:rPr>
          <w:rFonts w:ascii="PT Astra Serif" w:hAnsi="PT Astra Serif"/>
          <w:bCs/>
          <w:sz w:val="28"/>
        </w:rPr>
        <w:tab/>
      </w:r>
      <w:r w:rsidRPr="00DE3021">
        <w:rPr>
          <w:rFonts w:ascii="PT Astra Serif" w:hAnsi="PT Astra Serif"/>
          <w:bCs/>
          <w:sz w:val="28"/>
        </w:rPr>
        <w:tab/>
      </w:r>
      <w:r w:rsidRPr="00DE3021">
        <w:rPr>
          <w:rFonts w:ascii="PT Astra Serif" w:hAnsi="PT Astra Serif"/>
          <w:bCs/>
          <w:sz w:val="28"/>
        </w:rPr>
        <w:tab/>
      </w:r>
      <w:r w:rsidRPr="00DE3021">
        <w:rPr>
          <w:rFonts w:ascii="PT Astra Serif" w:hAnsi="PT Astra Serif"/>
          <w:bCs/>
          <w:sz w:val="28"/>
        </w:rPr>
        <w:tab/>
      </w:r>
      <w:r w:rsidRPr="00DE3021">
        <w:rPr>
          <w:rFonts w:ascii="PT Astra Serif" w:hAnsi="PT Astra Serif"/>
          <w:bCs/>
          <w:sz w:val="28"/>
        </w:rPr>
        <w:tab/>
        <w:t>__________________ / ________</w:t>
      </w:r>
    </w:p>
    <w:sectPr w:rsidR="00DE3021" w:rsidRPr="00DE3021" w:rsidSect="00DE3021">
      <w:pgSz w:w="11906" w:h="16838"/>
      <w:pgMar w:top="993"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4B6" w:rsidRDefault="008074B6">
      <w:r>
        <w:separator/>
      </w:r>
    </w:p>
  </w:endnote>
  <w:endnote w:type="continuationSeparator" w:id="0">
    <w:p w:rsidR="008074B6" w:rsidRDefault="0080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PT Astra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4B6" w:rsidRDefault="008074B6">
      <w:r>
        <w:separator/>
      </w:r>
    </w:p>
  </w:footnote>
  <w:footnote w:type="continuationSeparator" w:id="0">
    <w:p w:rsidR="008074B6" w:rsidRDefault="008074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A1318"/>
    <w:multiLevelType w:val="hybridMultilevel"/>
    <w:tmpl w:val="8B2A39E2"/>
    <w:lvl w:ilvl="0" w:tplc="189CA116">
      <w:start w:val="1"/>
      <w:numFmt w:val="decimal"/>
      <w:lvlText w:val="%1."/>
      <w:lvlJc w:val="left"/>
      <w:pPr>
        <w:ind w:left="709" w:hanging="360"/>
      </w:pPr>
    </w:lvl>
    <w:lvl w:ilvl="1" w:tplc="54FE1E4A">
      <w:start w:val="1"/>
      <w:numFmt w:val="lowerLetter"/>
      <w:lvlText w:val="%2."/>
      <w:lvlJc w:val="left"/>
      <w:pPr>
        <w:ind w:left="1429" w:hanging="360"/>
      </w:pPr>
    </w:lvl>
    <w:lvl w:ilvl="2" w:tplc="5BC4F34C">
      <w:start w:val="1"/>
      <w:numFmt w:val="lowerRoman"/>
      <w:lvlText w:val="%3."/>
      <w:lvlJc w:val="right"/>
      <w:pPr>
        <w:ind w:left="2149" w:hanging="180"/>
      </w:pPr>
    </w:lvl>
    <w:lvl w:ilvl="3" w:tplc="2E9A18C0">
      <w:start w:val="1"/>
      <w:numFmt w:val="decimal"/>
      <w:lvlText w:val="%4."/>
      <w:lvlJc w:val="left"/>
      <w:pPr>
        <w:ind w:left="2869" w:hanging="360"/>
      </w:pPr>
    </w:lvl>
    <w:lvl w:ilvl="4" w:tplc="DAEC4364">
      <w:start w:val="1"/>
      <w:numFmt w:val="lowerLetter"/>
      <w:lvlText w:val="%5."/>
      <w:lvlJc w:val="left"/>
      <w:pPr>
        <w:ind w:left="3589" w:hanging="360"/>
      </w:pPr>
    </w:lvl>
    <w:lvl w:ilvl="5" w:tplc="E650251E">
      <w:start w:val="1"/>
      <w:numFmt w:val="lowerRoman"/>
      <w:lvlText w:val="%6."/>
      <w:lvlJc w:val="right"/>
      <w:pPr>
        <w:ind w:left="4309" w:hanging="180"/>
      </w:pPr>
    </w:lvl>
    <w:lvl w:ilvl="6" w:tplc="5FFE2D0A">
      <w:start w:val="1"/>
      <w:numFmt w:val="decimal"/>
      <w:lvlText w:val="%7."/>
      <w:lvlJc w:val="left"/>
      <w:pPr>
        <w:ind w:left="5029" w:hanging="360"/>
      </w:pPr>
    </w:lvl>
    <w:lvl w:ilvl="7" w:tplc="4CB07116">
      <w:start w:val="1"/>
      <w:numFmt w:val="lowerLetter"/>
      <w:lvlText w:val="%8."/>
      <w:lvlJc w:val="left"/>
      <w:pPr>
        <w:ind w:left="5749" w:hanging="360"/>
      </w:pPr>
    </w:lvl>
    <w:lvl w:ilvl="8" w:tplc="F2F2D3F8">
      <w:start w:val="1"/>
      <w:numFmt w:val="lowerRoman"/>
      <w:lvlText w:val="%9."/>
      <w:lvlJc w:val="right"/>
      <w:pPr>
        <w:ind w:left="6469" w:hanging="180"/>
      </w:pPr>
    </w:lvl>
  </w:abstractNum>
  <w:abstractNum w:abstractNumId="1" w15:restartNumberingAfterBreak="0">
    <w:nsid w:val="1A2C3A87"/>
    <w:multiLevelType w:val="hybridMultilevel"/>
    <w:tmpl w:val="22687946"/>
    <w:lvl w:ilvl="0" w:tplc="E1146A8E">
      <w:start w:val="1"/>
      <w:numFmt w:val="decimal"/>
      <w:lvlText w:val="%1)"/>
      <w:lvlJc w:val="left"/>
      <w:pPr>
        <w:ind w:left="720" w:hanging="360"/>
      </w:pPr>
      <w:rPr>
        <w:rFonts w:hint="default"/>
      </w:rPr>
    </w:lvl>
    <w:lvl w:ilvl="1" w:tplc="61E2997C">
      <w:start w:val="1"/>
      <w:numFmt w:val="lowerLetter"/>
      <w:lvlText w:val="%2."/>
      <w:lvlJc w:val="left"/>
      <w:pPr>
        <w:ind w:left="1440" w:hanging="360"/>
      </w:pPr>
    </w:lvl>
    <w:lvl w:ilvl="2" w:tplc="95FA1088">
      <w:start w:val="1"/>
      <w:numFmt w:val="lowerRoman"/>
      <w:lvlText w:val="%3."/>
      <w:lvlJc w:val="right"/>
      <w:pPr>
        <w:ind w:left="2160" w:hanging="180"/>
      </w:pPr>
    </w:lvl>
    <w:lvl w:ilvl="3" w:tplc="8E607DCA">
      <w:start w:val="1"/>
      <w:numFmt w:val="decimal"/>
      <w:lvlText w:val="%4."/>
      <w:lvlJc w:val="left"/>
      <w:pPr>
        <w:ind w:left="2880" w:hanging="360"/>
      </w:pPr>
    </w:lvl>
    <w:lvl w:ilvl="4" w:tplc="45646744">
      <w:start w:val="1"/>
      <w:numFmt w:val="lowerLetter"/>
      <w:lvlText w:val="%5."/>
      <w:lvlJc w:val="left"/>
      <w:pPr>
        <w:ind w:left="3600" w:hanging="360"/>
      </w:pPr>
    </w:lvl>
    <w:lvl w:ilvl="5" w:tplc="FCD2910C">
      <w:start w:val="1"/>
      <w:numFmt w:val="lowerRoman"/>
      <w:lvlText w:val="%6."/>
      <w:lvlJc w:val="right"/>
      <w:pPr>
        <w:ind w:left="4320" w:hanging="180"/>
      </w:pPr>
    </w:lvl>
    <w:lvl w:ilvl="6" w:tplc="0290A170">
      <w:start w:val="1"/>
      <w:numFmt w:val="decimal"/>
      <w:lvlText w:val="%7."/>
      <w:lvlJc w:val="left"/>
      <w:pPr>
        <w:ind w:left="5040" w:hanging="360"/>
      </w:pPr>
    </w:lvl>
    <w:lvl w:ilvl="7" w:tplc="CC2ADF1C">
      <w:start w:val="1"/>
      <w:numFmt w:val="lowerLetter"/>
      <w:lvlText w:val="%8."/>
      <w:lvlJc w:val="left"/>
      <w:pPr>
        <w:ind w:left="5760" w:hanging="360"/>
      </w:pPr>
    </w:lvl>
    <w:lvl w:ilvl="8" w:tplc="D5CEC1DC">
      <w:start w:val="1"/>
      <w:numFmt w:val="lowerRoman"/>
      <w:lvlText w:val="%9."/>
      <w:lvlJc w:val="right"/>
      <w:pPr>
        <w:ind w:left="6480" w:hanging="180"/>
      </w:pPr>
    </w:lvl>
  </w:abstractNum>
  <w:abstractNum w:abstractNumId="2" w15:restartNumberingAfterBreak="0">
    <w:nsid w:val="632E2193"/>
    <w:multiLevelType w:val="hybridMultilevel"/>
    <w:tmpl w:val="5D7CC556"/>
    <w:lvl w:ilvl="0" w:tplc="2D92C9D6">
      <w:start w:val="1"/>
      <w:numFmt w:val="decimal"/>
      <w:lvlText w:val="%1."/>
      <w:lvlJc w:val="left"/>
      <w:pPr>
        <w:ind w:left="720" w:hanging="360"/>
      </w:pPr>
      <w:rPr>
        <w:rFonts w:hint="default"/>
      </w:rPr>
    </w:lvl>
    <w:lvl w:ilvl="1" w:tplc="C3E230D8">
      <w:start w:val="1"/>
      <w:numFmt w:val="lowerLetter"/>
      <w:lvlText w:val="%2."/>
      <w:lvlJc w:val="left"/>
      <w:pPr>
        <w:ind w:left="1440" w:hanging="360"/>
      </w:pPr>
    </w:lvl>
    <w:lvl w:ilvl="2" w:tplc="1C041D2C">
      <w:start w:val="1"/>
      <w:numFmt w:val="lowerRoman"/>
      <w:lvlText w:val="%3."/>
      <w:lvlJc w:val="right"/>
      <w:pPr>
        <w:ind w:left="2160" w:hanging="180"/>
      </w:pPr>
    </w:lvl>
    <w:lvl w:ilvl="3" w:tplc="622E03DC">
      <w:start w:val="1"/>
      <w:numFmt w:val="decimal"/>
      <w:lvlText w:val="%4."/>
      <w:lvlJc w:val="left"/>
      <w:pPr>
        <w:ind w:left="2880" w:hanging="360"/>
      </w:pPr>
    </w:lvl>
    <w:lvl w:ilvl="4" w:tplc="7884F2CA">
      <w:start w:val="1"/>
      <w:numFmt w:val="lowerLetter"/>
      <w:lvlText w:val="%5."/>
      <w:lvlJc w:val="left"/>
      <w:pPr>
        <w:ind w:left="3600" w:hanging="360"/>
      </w:pPr>
    </w:lvl>
    <w:lvl w:ilvl="5" w:tplc="B18CF508">
      <w:start w:val="1"/>
      <w:numFmt w:val="lowerRoman"/>
      <w:lvlText w:val="%6."/>
      <w:lvlJc w:val="right"/>
      <w:pPr>
        <w:ind w:left="4320" w:hanging="180"/>
      </w:pPr>
    </w:lvl>
    <w:lvl w:ilvl="6" w:tplc="DE8644F2">
      <w:start w:val="1"/>
      <w:numFmt w:val="decimal"/>
      <w:lvlText w:val="%7."/>
      <w:lvlJc w:val="left"/>
      <w:pPr>
        <w:ind w:left="5040" w:hanging="360"/>
      </w:pPr>
    </w:lvl>
    <w:lvl w:ilvl="7" w:tplc="6F4C12D8">
      <w:start w:val="1"/>
      <w:numFmt w:val="lowerLetter"/>
      <w:lvlText w:val="%8."/>
      <w:lvlJc w:val="left"/>
      <w:pPr>
        <w:ind w:left="5760" w:hanging="360"/>
      </w:pPr>
    </w:lvl>
    <w:lvl w:ilvl="8" w:tplc="38825B80">
      <w:start w:val="1"/>
      <w:numFmt w:val="lowerRoman"/>
      <w:lvlText w:val="%9."/>
      <w:lvlJc w:val="right"/>
      <w:pPr>
        <w:ind w:left="6480" w:hanging="180"/>
      </w:pPr>
    </w:lvl>
  </w:abstractNum>
  <w:abstractNum w:abstractNumId="3" w15:restartNumberingAfterBreak="0">
    <w:nsid w:val="66D95727"/>
    <w:multiLevelType w:val="hybridMultilevel"/>
    <w:tmpl w:val="64220128"/>
    <w:lvl w:ilvl="0" w:tplc="B9C8C8F8">
      <w:start w:val="1"/>
      <w:numFmt w:val="bullet"/>
      <w:lvlText w:val="–"/>
      <w:lvlJc w:val="left"/>
      <w:pPr>
        <w:ind w:left="1418" w:hanging="360"/>
      </w:pPr>
      <w:rPr>
        <w:rFonts w:ascii="Arial" w:eastAsia="Arial" w:hAnsi="Arial" w:cs="Arial" w:hint="default"/>
      </w:rPr>
    </w:lvl>
    <w:lvl w:ilvl="1" w:tplc="8A4E6EF6">
      <w:start w:val="1"/>
      <w:numFmt w:val="bullet"/>
      <w:lvlText w:val="o"/>
      <w:lvlJc w:val="left"/>
      <w:pPr>
        <w:ind w:left="2138" w:hanging="360"/>
      </w:pPr>
      <w:rPr>
        <w:rFonts w:ascii="Courier New" w:eastAsia="Courier New" w:hAnsi="Courier New" w:cs="Courier New" w:hint="default"/>
      </w:rPr>
    </w:lvl>
    <w:lvl w:ilvl="2" w:tplc="2C6A41E2">
      <w:start w:val="1"/>
      <w:numFmt w:val="bullet"/>
      <w:lvlText w:val="§"/>
      <w:lvlJc w:val="left"/>
      <w:pPr>
        <w:ind w:left="2858" w:hanging="360"/>
      </w:pPr>
      <w:rPr>
        <w:rFonts w:ascii="Wingdings" w:eastAsia="Wingdings" w:hAnsi="Wingdings" w:cs="Wingdings" w:hint="default"/>
      </w:rPr>
    </w:lvl>
    <w:lvl w:ilvl="3" w:tplc="F1D0762E">
      <w:start w:val="1"/>
      <w:numFmt w:val="bullet"/>
      <w:lvlText w:val="·"/>
      <w:lvlJc w:val="left"/>
      <w:pPr>
        <w:ind w:left="3578" w:hanging="360"/>
      </w:pPr>
      <w:rPr>
        <w:rFonts w:ascii="Symbol" w:eastAsia="Symbol" w:hAnsi="Symbol" w:cs="Symbol" w:hint="default"/>
      </w:rPr>
    </w:lvl>
    <w:lvl w:ilvl="4" w:tplc="425047A0">
      <w:start w:val="1"/>
      <w:numFmt w:val="bullet"/>
      <w:lvlText w:val="o"/>
      <w:lvlJc w:val="left"/>
      <w:pPr>
        <w:ind w:left="4298" w:hanging="360"/>
      </w:pPr>
      <w:rPr>
        <w:rFonts w:ascii="Courier New" w:eastAsia="Courier New" w:hAnsi="Courier New" w:cs="Courier New" w:hint="default"/>
      </w:rPr>
    </w:lvl>
    <w:lvl w:ilvl="5" w:tplc="3CB68704">
      <w:start w:val="1"/>
      <w:numFmt w:val="bullet"/>
      <w:lvlText w:val="§"/>
      <w:lvlJc w:val="left"/>
      <w:pPr>
        <w:ind w:left="5018" w:hanging="360"/>
      </w:pPr>
      <w:rPr>
        <w:rFonts w:ascii="Wingdings" w:eastAsia="Wingdings" w:hAnsi="Wingdings" w:cs="Wingdings" w:hint="default"/>
      </w:rPr>
    </w:lvl>
    <w:lvl w:ilvl="6" w:tplc="0CFEB99A">
      <w:start w:val="1"/>
      <w:numFmt w:val="bullet"/>
      <w:lvlText w:val="·"/>
      <w:lvlJc w:val="left"/>
      <w:pPr>
        <w:ind w:left="5738" w:hanging="360"/>
      </w:pPr>
      <w:rPr>
        <w:rFonts w:ascii="Symbol" w:eastAsia="Symbol" w:hAnsi="Symbol" w:cs="Symbol" w:hint="default"/>
      </w:rPr>
    </w:lvl>
    <w:lvl w:ilvl="7" w:tplc="F710D5CA">
      <w:start w:val="1"/>
      <w:numFmt w:val="bullet"/>
      <w:lvlText w:val="o"/>
      <w:lvlJc w:val="left"/>
      <w:pPr>
        <w:ind w:left="6458" w:hanging="360"/>
      </w:pPr>
      <w:rPr>
        <w:rFonts w:ascii="Courier New" w:eastAsia="Courier New" w:hAnsi="Courier New" w:cs="Courier New" w:hint="default"/>
      </w:rPr>
    </w:lvl>
    <w:lvl w:ilvl="8" w:tplc="3DCE94FA">
      <w:start w:val="1"/>
      <w:numFmt w:val="bullet"/>
      <w:lvlText w:val="§"/>
      <w:lvlJc w:val="left"/>
      <w:pPr>
        <w:ind w:left="7178" w:hanging="360"/>
      </w:pPr>
      <w:rPr>
        <w:rFonts w:ascii="Wingdings" w:eastAsia="Wingdings" w:hAnsi="Wingdings" w:cs="Wingdings" w:hint="default"/>
      </w:rPr>
    </w:lvl>
  </w:abstractNum>
  <w:abstractNum w:abstractNumId="4" w15:restartNumberingAfterBreak="0">
    <w:nsid w:val="6835761A"/>
    <w:multiLevelType w:val="hybridMultilevel"/>
    <w:tmpl w:val="449EB44C"/>
    <w:lvl w:ilvl="0" w:tplc="4590133E">
      <w:start w:val="1"/>
      <w:numFmt w:val="decimal"/>
      <w:lvlText w:val="%1)"/>
      <w:lvlJc w:val="left"/>
      <w:pPr>
        <w:ind w:left="720" w:hanging="360"/>
      </w:pPr>
      <w:rPr>
        <w:rFonts w:hint="default"/>
      </w:rPr>
    </w:lvl>
    <w:lvl w:ilvl="1" w:tplc="A164F0B2">
      <w:start w:val="1"/>
      <w:numFmt w:val="lowerLetter"/>
      <w:lvlText w:val="%2."/>
      <w:lvlJc w:val="left"/>
      <w:pPr>
        <w:ind w:left="1440" w:hanging="360"/>
      </w:pPr>
    </w:lvl>
    <w:lvl w:ilvl="2" w:tplc="737249FC">
      <w:start w:val="1"/>
      <w:numFmt w:val="lowerRoman"/>
      <w:lvlText w:val="%3."/>
      <w:lvlJc w:val="right"/>
      <w:pPr>
        <w:ind w:left="2160" w:hanging="180"/>
      </w:pPr>
    </w:lvl>
    <w:lvl w:ilvl="3" w:tplc="CF0A47AE">
      <w:start w:val="1"/>
      <w:numFmt w:val="decimal"/>
      <w:lvlText w:val="%4."/>
      <w:lvlJc w:val="left"/>
      <w:pPr>
        <w:ind w:left="2880" w:hanging="360"/>
      </w:pPr>
    </w:lvl>
    <w:lvl w:ilvl="4" w:tplc="43206EDE">
      <w:start w:val="1"/>
      <w:numFmt w:val="lowerLetter"/>
      <w:lvlText w:val="%5."/>
      <w:lvlJc w:val="left"/>
      <w:pPr>
        <w:ind w:left="3600" w:hanging="360"/>
      </w:pPr>
    </w:lvl>
    <w:lvl w:ilvl="5" w:tplc="D674BE20">
      <w:start w:val="1"/>
      <w:numFmt w:val="lowerRoman"/>
      <w:lvlText w:val="%6."/>
      <w:lvlJc w:val="right"/>
      <w:pPr>
        <w:ind w:left="4320" w:hanging="180"/>
      </w:pPr>
    </w:lvl>
    <w:lvl w:ilvl="6" w:tplc="72A81206">
      <w:start w:val="1"/>
      <w:numFmt w:val="decimal"/>
      <w:lvlText w:val="%7."/>
      <w:lvlJc w:val="left"/>
      <w:pPr>
        <w:ind w:left="5040" w:hanging="360"/>
      </w:pPr>
    </w:lvl>
    <w:lvl w:ilvl="7" w:tplc="AF1E91D2">
      <w:start w:val="1"/>
      <w:numFmt w:val="lowerLetter"/>
      <w:lvlText w:val="%8."/>
      <w:lvlJc w:val="left"/>
      <w:pPr>
        <w:ind w:left="5760" w:hanging="360"/>
      </w:pPr>
    </w:lvl>
    <w:lvl w:ilvl="8" w:tplc="C310E422">
      <w:start w:val="1"/>
      <w:numFmt w:val="lowerRoman"/>
      <w:lvlText w:val="%9."/>
      <w:lvlJc w:val="right"/>
      <w:pPr>
        <w:ind w:left="6480" w:hanging="180"/>
      </w:pPr>
    </w:lvl>
  </w:abstractNum>
  <w:abstractNum w:abstractNumId="5" w15:restartNumberingAfterBreak="0">
    <w:nsid w:val="6E7547C3"/>
    <w:multiLevelType w:val="hybridMultilevel"/>
    <w:tmpl w:val="A25C3D66"/>
    <w:lvl w:ilvl="0" w:tplc="0090E72C">
      <w:start w:val="1"/>
      <w:numFmt w:val="bullet"/>
      <w:lvlText w:val=""/>
      <w:lvlJc w:val="left"/>
      <w:pPr>
        <w:ind w:left="720" w:hanging="360"/>
      </w:pPr>
      <w:rPr>
        <w:rFonts w:ascii="Symbol" w:eastAsia="Times New Roman" w:hAnsi="Symbol" w:cs="Liberation Serif" w:hint="default"/>
      </w:rPr>
    </w:lvl>
    <w:lvl w:ilvl="1" w:tplc="340C398A">
      <w:start w:val="1"/>
      <w:numFmt w:val="bullet"/>
      <w:lvlText w:val="o"/>
      <w:lvlJc w:val="left"/>
      <w:pPr>
        <w:ind w:left="1440" w:hanging="360"/>
      </w:pPr>
      <w:rPr>
        <w:rFonts w:ascii="Courier New" w:hAnsi="Courier New" w:cs="Courier New" w:hint="default"/>
      </w:rPr>
    </w:lvl>
    <w:lvl w:ilvl="2" w:tplc="EE642BD8">
      <w:start w:val="1"/>
      <w:numFmt w:val="bullet"/>
      <w:lvlText w:val=""/>
      <w:lvlJc w:val="left"/>
      <w:pPr>
        <w:ind w:left="2160" w:hanging="360"/>
      </w:pPr>
      <w:rPr>
        <w:rFonts w:ascii="Wingdings" w:hAnsi="Wingdings" w:hint="default"/>
      </w:rPr>
    </w:lvl>
    <w:lvl w:ilvl="3" w:tplc="419666F4">
      <w:start w:val="1"/>
      <w:numFmt w:val="bullet"/>
      <w:lvlText w:val=""/>
      <w:lvlJc w:val="left"/>
      <w:pPr>
        <w:ind w:left="2880" w:hanging="360"/>
      </w:pPr>
      <w:rPr>
        <w:rFonts w:ascii="Symbol" w:hAnsi="Symbol" w:hint="default"/>
      </w:rPr>
    </w:lvl>
    <w:lvl w:ilvl="4" w:tplc="29A60E5C">
      <w:start w:val="1"/>
      <w:numFmt w:val="bullet"/>
      <w:lvlText w:val="o"/>
      <w:lvlJc w:val="left"/>
      <w:pPr>
        <w:ind w:left="3600" w:hanging="360"/>
      </w:pPr>
      <w:rPr>
        <w:rFonts w:ascii="Courier New" w:hAnsi="Courier New" w:cs="Courier New" w:hint="default"/>
      </w:rPr>
    </w:lvl>
    <w:lvl w:ilvl="5" w:tplc="2E0605D6">
      <w:start w:val="1"/>
      <w:numFmt w:val="bullet"/>
      <w:lvlText w:val=""/>
      <w:lvlJc w:val="left"/>
      <w:pPr>
        <w:ind w:left="4320" w:hanging="360"/>
      </w:pPr>
      <w:rPr>
        <w:rFonts w:ascii="Wingdings" w:hAnsi="Wingdings" w:hint="default"/>
      </w:rPr>
    </w:lvl>
    <w:lvl w:ilvl="6" w:tplc="50FA13C4">
      <w:start w:val="1"/>
      <w:numFmt w:val="bullet"/>
      <w:lvlText w:val=""/>
      <w:lvlJc w:val="left"/>
      <w:pPr>
        <w:ind w:left="5040" w:hanging="360"/>
      </w:pPr>
      <w:rPr>
        <w:rFonts w:ascii="Symbol" w:hAnsi="Symbol" w:hint="default"/>
      </w:rPr>
    </w:lvl>
    <w:lvl w:ilvl="7" w:tplc="8680471A">
      <w:start w:val="1"/>
      <w:numFmt w:val="bullet"/>
      <w:lvlText w:val="o"/>
      <w:lvlJc w:val="left"/>
      <w:pPr>
        <w:ind w:left="5760" w:hanging="360"/>
      </w:pPr>
      <w:rPr>
        <w:rFonts w:ascii="Courier New" w:hAnsi="Courier New" w:cs="Courier New" w:hint="default"/>
      </w:rPr>
    </w:lvl>
    <w:lvl w:ilvl="8" w:tplc="3D741EC8">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9A"/>
    <w:rsid w:val="000419C5"/>
    <w:rsid w:val="000757F6"/>
    <w:rsid w:val="0009531F"/>
    <w:rsid w:val="00095EA5"/>
    <w:rsid w:val="000B403E"/>
    <w:rsid w:val="001017A3"/>
    <w:rsid w:val="001A3BA7"/>
    <w:rsid w:val="001D75BD"/>
    <w:rsid w:val="00253901"/>
    <w:rsid w:val="00257DC1"/>
    <w:rsid w:val="00267BCA"/>
    <w:rsid w:val="002722AD"/>
    <w:rsid w:val="0029364A"/>
    <w:rsid w:val="00340ECF"/>
    <w:rsid w:val="00354765"/>
    <w:rsid w:val="003B009B"/>
    <w:rsid w:val="003B7DFE"/>
    <w:rsid w:val="003F7635"/>
    <w:rsid w:val="00440613"/>
    <w:rsid w:val="00507829"/>
    <w:rsid w:val="0051769A"/>
    <w:rsid w:val="00552909"/>
    <w:rsid w:val="005C4F63"/>
    <w:rsid w:val="00600627"/>
    <w:rsid w:val="00614417"/>
    <w:rsid w:val="007255A4"/>
    <w:rsid w:val="007D119F"/>
    <w:rsid w:val="007E0A69"/>
    <w:rsid w:val="008074B6"/>
    <w:rsid w:val="00821577"/>
    <w:rsid w:val="00885109"/>
    <w:rsid w:val="008F0C80"/>
    <w:rsid w:val="00917072"/>
    <w:rsid w:val="00982169"/>
    <w:rsid w:val="00A21CB8"/>
    <w:rsid w:val="00A505D4"/>
    <w:rsid w:val="00A906B1"/>
    <w:rsid w:val="00AF1711"/>
    <w:rsid w:val="00B31DFC"/>
    <w:rsid w:val="00B57198"/>
    <w:rsid w:val="00BF0214"/>
    <w:rsid w:val="00C66464"/>
    <w:rsid w:val="00C70FF4"/>
    <w:rsid w:val="00C80960"/>
    <w:rsid w:val="00CB2BB6"/>
    <w:rsid w:val="00CF456F"/>
    <w:rsid w:val="00DD118F"/>
    <w:rsid w:val="00DD7BC3"/>
    <w:rsid w:val="00DE3021"/>
    <w:rsid w:val="00E05559"/>
    <w:rsid w:val="00E23633"/>
    <w:rsid w:val="00E373AA"/>
    <w:rsid w:val="00E6086D"/>
    <w:rsid w:val="00E77908"/>
    <w:rsid w:val="00ED3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D5AA"/>
  <w15:docId w15:val="{535DCCB3-F35F-4CE4-B3A1-43E33941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sz w:val="28"/>
      <w:lang w:eastAsia="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10">
    <w:name w:val="Заголовок 1 Знак"/>
    <w:link w:val="1"/>
    <w:rPr>
      <w:sz w:val="28"/>
      <w:szCs w:val="24"/>
    </w:rPr>
  </w:style>
  <w:style w:type="character" w:styleId="af8">
    <w:name w:val="Emphasis"/>
    <w:basedOn w:val="a0"/>
    <w:qFormat/>
    <w:rPr>
      <w:i/>
      <w:iCs/>
    </w:rPr>
  </w:style>
  <w:style w:type="table" w:styleId="a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Hyperlink"/>
    <w:basedOn w:val="a0"/>
    <w:uiPriority w:val="99"/>
    <w:unhideWhenUsed/>
    <w:rPr>
      <w:color w:val="0000FF" w:themeColor="hyperlink"/>
      <w:u w:val="single"/>
    </w:rPr>
  </w:style>
  <w:style w:type="paragraph" w:styleId="afb">
    <w:name w:val="List Paragraph"/>
    <w:basedOn w:val="a"/>
    <w:uiPriority w:val="34"/>
    <w:qFormat/>
    <w:pPr>
      <w:ind w:left="720"/>
      <w:contextualSpacing/>
    </w:pPr>
  </w:style>
  <w:style w:type="paragraph" w:customStyle="1" w:styleId="afc">
    <w:name w:val="Абзац"/>
    <w:link w:val="13"/>
    <w:qFormat/>
    <w:pPr>
      <w:spacing w:before="120" w:line="360" w:lineRule="auto"/>
      <w:ind w:firstLine="720"/>
      <w:jc w:val="both"/>
    </w:pPr>
    <w:rPr>
      <w:rFonts w:cs="Arial"/>
      <w:sz w:val="26"/>
      <w:szCs w:val="26"/>
      <w:lang w:eastAsia="ru-RU"/>
    </w:rPr>
  </w:style>
  <w:style w:type="character" w:customStyle="1" w:styleId="13">
    <w:name w:val="Абзац Знак1"/>
    <w:link w:val="afc"/>
    <w:rPr>
      <w:rFonts w:cs="Arial"/>
      <w:sz w:val="26"/>
      <w:szCs w:val="26"/>
      <w:lang w:eastAsia="ru-RU"/>
    </w:rPr>
  </w:style>
  <w:style w:type="character" w:styleId="afd">
    <w:name w:val="FollowedHyperlink"/>
    <w:basedOn w:val="a0"/>
    <w:uiPriority w:val="99"/>
    <w:semiHidden/>
    <w:unhideWhenUsed/>
    <w:rPr>
      <w:color w:val="800080" w:themeColor="followed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longcopy">
    <w:name w:val="long_copy"/>
    <w:basedOn w:val="a0"/>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unhideWhenUsed/>
    <w:rPr>
      <w:sz w:val="20"/>
      <w:szCs w:val="20"/>
    </w:rPr>
  </w:style>
  <w:style w:type="character" w:customStyle="1" w:styleId="aff0">
    <w:name w:val="Текст примечания Знак"/>
    <w:basedOn w:val="a0"/>
    <w:link w:val="aff"/>
    <w:uiPriority w:val="99"/>
    <w:rPr>
      <w:lang w:eastAsia="ru-RU"/>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b/>
      <w:bCs/>
      <w:lang w:eastAsia="ru-RU"/>
    </w:rPr>
  </w:style>
  <w:style w:type="character" w:customStyle="1" w:styleId="25">
    <w:name w:val="Неразрешенное упоминание2"/>
    <w:basedOn w:val="a0"/>
    <w:uiPriority w:val="99"/>
    <w:semiHidden/>
    <w:unhideWhenUsed/>
    <w:rPr>
      <w:color w:val="605E5C"/>
      <w:shd w:val="clear" w:color="auto" w:fill="E1DFDD"/>
    </w:rPr>
  </w:style>
  <w:style w:type="paragraph" w:styleId="aff3">
    <w:name w:val="Normal (Web)"/>
    <w:basedOn w:val="a"/>
    <w:uiPriority w:val="99"/>
    <w:unhideWhenUsed/>
    <w:rsid w:val="001017A3"/>
    <w:pPr>
      <w:spacing w:before="100" w:beforeAutospacing="1" w:after="100" w:afterAutospacing="1"/>
    </w:pPr>
    <w:rPr>
      <w:rFonts w:eastAsiaTheme="minorHAnsi"/>
    </w:rPr>
  </w:style>
  <w:style w:type="paragraph" w:styleId="aff4">
    <w:name w:val="Body Text"/>
    <w:aliases w:val="Основной текст Знак2 Знак,Основной текст Знак1 Знак Знак,Основной текст Знак3 Знак Знак Знак,Основной текст Знак Знак3 Знак Знак Знак,Основной текст Знак3 Знак Знак Знак Знак Знак,Основной текст Знак1"/>
    <w:basedOn w:val="a"/>
    <w:link w:val="26"/>
    <w:qFormat/>
    <w:rsid w:val="001D75BD"/>
    <w:pPr>
      <w:ind w:firstLine="709"/>
      <w:jc w:val="both"/>
    </w:pPr>
    <w:rPr>
      <w:szCs w:val="20"/>
    </w:rPr>
  </w:style>
  <w:style w:type="character" w:customStyle="1" w:styleId="aff5">
    <w:name w:val="Основной текст Знак"/>
    <w:basedOn w:val="a0"/>
    <w:uiPriority w:val="99"/>
    <w:semiHidden/>
    <w:rsid w:val="001D75BD"/>
    <w:rPr>
      <w:sz w:val="24"/>
      <w:szCs w:val="24"/>
      <w:lang w:eastAsia="ru-RU"/>
    </w:rPr>
  </w:style>
  <w:style w:type="character" w:customStyle="1" w:styleId="26">
    <w:name w:val="Основной текст Знак2"/>
    <w:aliases w:val="Основной текст Знак2 Знак Знак,Основной текст Знак1 Знак Знак Знак,Основной текст Знак3 Знак Знак Знак Знак,Основной текст Знак Знак3 Знак Знак Знак Знак,Основной текст Знак3 Знак Знак Знак Знак Знак Знак,Основной текст Знак1 Знак"/>
    <w:link w:val="aff4"/>
    <w:locked/>
    <w:rsid w:val="001D75BD"/>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405183">
      <w:bodyDiv w:val="1"/>
      <w:marLeft w:val="0"/>
      <w:marRight w:val="0"/>
      <w:marTop w:val="0"/>
      <w:marBottom w:val="0"/>
      <w:divBdr>
        <w:top w:val="none" w:sz="0" w:space="0" w:color="auto"/>
        <w:left w:val="none" w:sz="0" w:space="0" w:color="auto"/>
        <w:bottom w:val="none" w:sz="0" w:space="0" w:color="auto"/>
        <w:right w:val="none" w:sz="0" w:space="0" w:color="auto"/>
      </w:divBdr>
    </w:div>
    <w:div w:id="181275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giprovostokneft.ru/projects/default.aspx?act=1&amp;projCode=71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w.giprovostokneft.ru/projects/default.aspx?act=1&amp;projCode=7112" TargetMode="External"/><Relationship Id="rId12" Type="http://schemas.openxmlformats.org/officeDocument/2006/relationships/hyperlink" Target="http://new.giprovostokneft.ru/projects/default.aspx?act=1&amp;projCode=71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ew.giprovostokneft.ru/projects/default.aspx?act=1&amp;projCode=7112" TargetMode="External"/><Relationship Id="rId5" Type="http://schemas.openxmlformats.org/officeDocument/2006/relationships/footnotes" Target="footnotes.xml"/><Relationship Id="rId10" Type="http://schemas.openxmlformats.org/officeDocument/2006/relationships/hyperlink" Target="https://www.gipvn.ru/materialy-k-obshchestvennym-slushaniyam/" TargetMode="External"/><Relationship Id="rId4" Type="http://schemas.openxmlformats.org/officeDocument/2006/relationships/webSettings" Target="webSettings.xml"/><Relationship Id="rId9" Type="http://schemas.openxmlformats.org/officeDocument/2006/relationships/hyperlink" Target="mailto:Boger.AM@gazprom-nef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2195</Words>
  <Characters>12514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dc:creator>
  <cp:lastModifiedBy>User</cp:lastModifiedBy>
  <cp:revision>2</cp:revision>
  <dcterms:created xsi:type="dcterms:W3CDTF">2026-07-10T02:43:00Z</dcterms:created>
  <dcterms:modified xsi:type="dcterms:W3CDTF">2026-07-10T02:43:00Z</dcterms:modified>
</cp:coreProperties>
</file>