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00"/>
        <w:gridCol w:w="3418"/>
        <w:gridCol w:w="1160"/>
        <w:gridCol w:w="98"/>
        <w:gridCol w:w="925"/>
        <w:gridCol w:w="3585"/>
        <w:gridCol w:w="347"/>
        <w:gridCol w:w="148"/>
        <w:gridCol w:w="209"/>
      </w:tblGrid>
      <w:tr w:rsidR="000E4B5E" w:rsidTr="004A39F4">
        <w:trPr>
          <w:gridAfter w:val="2"/>
          <w:wAfter w:w="357" w:type="dxa"/>
          <w:cantSplit/>
          <w:trHeight w:val="1496"/>
        </w:trPr>
        <w:tc>
          <w:tcPr>
            <w:tcW w:w="3518" w:type="dxa"/>
            <w:gridSpan w:val="2"/>
            <w:hideMark/>
          </w:tcPr>
          <w:p w:rsidR="000E4B5E" w:rsidRDefault="000E4B5E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Муниципальный район</w:t>
            </w:r>
          </w:p>
          <w:p w:rsidR="000E4B5E" w:rsidRDefault="000E4B5E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0E4B5E" w:rsidRDefault="000E4B5E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0E4B5E" w:rsidRDefault="000E4B5E">
            <w:pPr>
              <w:widowControl/>
              <w:autoSpaceDE/>
              <w:adjustRightInd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183" w:type="dxa"/>
            <w:gridSpan w:val="3"/>
            <w:hideMark/>
          </w:tcPr>
          <w:p w:rsidR="000E4B5E" w:rsidRDefault="000E4B5E">
            <w:pPr>
              <w:widowControl/>
              <w:autoSpaceDE/>
              <w:adjustRightInd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209675" cy="1171575"/>
                  <wp:effectExtent l="0" t="0" r="9525" b="9525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  <w:gridSpan w:val="2"/>
            <w:hideMark/>
          </w:tcPr>
          <w:p w:rsidR="000E4B5E" w:rsidRDefault="000E4B5E" w:rsidP="004A39F4">
            <w:pPr>
              <w:keepNext/>
              <w:widowControl/>
              <w:autoSpaceDE/>
              <w:adjustRightInd/>
              <w:spacing w:line="276" w:lineRule="auto"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Өрөспүүбүлүкэтин</w:t>
            </w:r>
          </w:p>
          <w:p w:rsidR="000E4B5E" w:rsidRDefault="000E4B5E" w:rsidP="004A39F4">
            <w:pPr>
              <w:keepNext/>
              <w:widowControl/>
              <w:autoSpaceDE/>
              <w:adjustRightInd/>
              <w:spacing w:line="276" w:lineRule="auto"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«ЛЕНСКЭЙ ОРОЙУОНА»</w:t>
            </w:r>
          </w:p>
          <w:p w:rsidR="000E4B5E" w:rsidRDefault="000E4B5E" w:rsidP="004A39F4">
            <w:pPr>
              <w:keepNext/>
              <w:widowControl/>
              <w:autoSpaceDE/>
              <w:adjustRightInd/>
              <w:spacing w:line="276" w:lineRule="auto"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  <w:proofErr w:type="spellEnd"/>
          </w:p>
          <w:p w:rsidR="000E4B5E" w:rsidRDefault="000E4B5E" w:rsidP="004A39F4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оройуона</w:t>
            </w:r>
            <w:proofErr w:type="spellEnd"/>
          </w:p>
        </w:tc>
      </w:tr>
      <w:tr w:rsidR="000E4B5E" w:rsidTr="004A39F4">
        <w:trPr>
          <w:gridBefore w:val="1"/>
          <w:wBefore w:w="100" w:type="dxa"/>
          <w:trHeight w:val="456"/>
        </w:trPr>
        <w:tc>
          <w:tcPr>
            <w:tcW w:w="4676" w:type="dxa"/>
            <w:gridSpan w:val="3"/>
            <w:hideMark/>
          </w:tcPr>
          <w:p w:rsidR="000E4B5E" w:rsidRDefault="000E4B5E">
            <w:pPr>
              <w:widowControl/>
              <w:autoSpaceDE/>
              <w:adjustRightInd/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5214" w:type="dxa"/>
            <w:gridSpan w:val="5"/>
            <w:hideMark/>
          </w:tcPr>
          <w:p w:rsidR="000E4B5E" w:rsidRDefault="004A39F4" w:rsidP="004A39F4">
            <w:pPr>
              <w:widowControl/>
              <w:autoSpaceDE/>
              <w:adjustRightInd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</w:t>
            </w:r>
            <w:proofErr w:type="spellStart"/>
            <w:r w:rsidR="000E4B5E"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0E4B5E" w:rsidTr="004A39F4">
        <w:trPr>
          <w:gridBefore w:val="1"/>
          <w:wBefore w:w="100" w:type="dxa"/>
          <w:trHeight w:val="331"/>
        </w:trPr>
        <w:tc>
          <w:tcPr>
            <w:tcW w:w="4676" w:type="dxa"/>
            <w:gridSpan w:val="3"/>
            <w:hideMark/>
          </w:tcPr>
          <w:p w:rsidR="000E4B5E" w:rsidRDefault="000E4B5E">
            <w:pPr>
              <w:widowControl/>
              <w:autoSpaceDE/>
              <w:adjustRightInd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г.Ленск</w:t>
            </w:r>
            <w:proofErr w:type="spellEnd"/>
          </w:p>
        </w:tc>
        <w:tc>
          <w:tcPr>
            <w:tcW w:w="5214" w:type="dxa"/>
            <w:gridSpan w:val="5"/>
            <w:hideMark/>
          </w:tcPr>
          <w:p w:rsidR="000E4B5E" w:rsidRDefault="004A39F4" w:rsidP="004A39F4">
            <w:pPr>
              <w:widowControl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</w:t>
            </w:r>
            <w:proofErr w:type="spellStart"/>
            <w:r w:rsidR="000E4B5E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 w:rsidR="000E4B5E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к.</w:t>
            </w:r>
          </w:p>
        </w:tc>
      </w:tr>
      <w:tr w:rsidR="000E4B5E" w:rsidTr="004A39F4">
        <w:trPr>
          <w:gridBefore w:val="1"/>
          <w:wBefore w:w="100" w:type="dxa"/>
          <w:trHeight w:val="446"/>
        </w:trPr>
        <w:tc>
          <w:tcPr>
            <w:tcW w:w="9890" w:type="dxa"/>
            <w:gridSpan w:val="8"/>
          </w:tcPr>
          <w:p w:rsidR="000E4B5E" w:rsidRDefault="000E4B5E">
            <w:pPr>
              <w:widowControl/>
              <w:autoSpaceDE/>
              <w:adjustRightInd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0E4B5E" w:rsidRDefault="004A39F4" w:rsidP="004B6CC9">
            <w:pPr>
              <w:widowControl/>
              <w:autoSpaceDE/>
              <w:adjustRightInd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4B6CC9"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02</w:t>
            </w:r>
            <w:r w:rsidR="000E4B5E"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 xml:space="preserve">» </w:t>
            </w:r>
            <w:r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="004B6CC9"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апреля</w:t>
            </w:r>
            <w:r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bookmarkEnd w:id="0"/>
            <w:r w:rsidR="000E4B5E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202</w:t>
            </w:r>
            <w:r w:rsidR="009725BA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6</w:t>
            </w:r>
            <w:r w:rsidR="000E4B5E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   № </w:t>
            </w:r>
            <w:r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 w:rsidR="004B6CC9"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01-04-387/6</w:t>
            </w:r>
            <w:r w:rsidRPr="004B6CC9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_____</w:t>
            </w:r>
          </w:p>
        </w:tc>
      </w:tr>
      <w:tr w:rsidR="00AF5E7F" w:rsidRPr="00122E29" w:rsidTr="004A39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9" w:type="dxa"/>
          <w:trHeight w:val="671"/>
        </w:trPr>
        <w:tc>
          <w:tcPr>
            <w:tcW w:w="4678" w:type="dxa"/>
            <w:gridSpan w:val="3"/>
          </w:tcPr>
          <w:p w:rsidR="00AF5E7F" w:rsidRPr="00122E29" w:rsidRDefault="00AF5E7F" w:rsidP="005C549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5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</w:tr>
      <w:tr w:rsidR="005C5496" w:rsidRPr="00365244" w:rsidTr="004A39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704" w:type="dxa"/>
        </w:trPr>
        <w:tc>
          <w:tcPr>
            <w:tcW w:w="9286" w:type="dxa"/>
            <w:gridSpan w:val="6"/>
            <w:shd w:val="clear" w:color="auto" w:fill="auto"/>
          </w:tcPr>
          <w:p w:rsidR="00365244" w:rsidRPr="00365244" w:rsidRDefault="009E37A9" w:rsidP="004A39F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65244">
              <w:rPr>
                <w:b/>
                <w:sz w:val="28"/>
                <w:szCs w:val="28"/>
              </w:rPr>
              <w:t>О</w:t>
            </w:r>
            <w:r w:rsidR="005E2734" w:rsidRPr="00365244">
              <w:rPr>
                <w:b/>
                <w:sz w:val="28"/>
                <w:szCs w:val="28"/>
              </w:rPr>
              <w:t xml:space="preserve"> </w:t>
            </w:r>
            <w:r w:rsidR="00620A5B" w:rsidRPr="00365244">
              <w:rPr>
                <w:b/>
                <w:sz w:val="28"/>
                <w:szCs w:val="28"/>
              </w:rPr>
              <w:t>проведении муниципального этапа</w:t>
            </w:r>
          </w:p>
          <w:p w:rsidR="005E2734" w:rsidRPr="00365244" w:rsidRDefault="008666BF" w:rsidP="004A39F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620A5B" w:rsidRPr="00365244">
              <w:rPr>
                <w:b/>
                <w:sz w:val="28"/>
                <w:szCs w:val="28"/>
              </w:rPr>
              <w:t>онкурса «Лучшие товары Якутии»</w:t>
            </w:r>
          </w:p>
          <w:p w:rsidR="005C5496" w:rsidRPr="00365244" w:rsidRDefault="005C5496" w:rsidP="005E273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734" w:rsidRPr="00365244" w:rsidRDefault="00EA07D6" w:rsidP="00392E0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20A5B" w:rsidRPr="0036524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20A5B" w:rsidRPr="00365244">
        <w:rPr>
          <w:sz w:val="28"/>
          <w:szCs w:val="28"/>
        </w:rPr>
        <w:t>аспоряжени</w:t>
      </w:r>
      <w:r>
        <w:rPr>
          <w:sz w:val="28"/>
          <w:szCs w:val="28"/>
        </w:rPr>
        <w:t>ем</w:t>
      </w:r>
      <w:r w:rsidR="00620A5B" w:rsidRPr="00365244">
        <w:rPr>
          <w:sz w:val="28"/>
          <w:szCs w:val="28"/>
        </w:rPr>
        <w:t xml:space="preserve"> Правительства РС (Я) от 16 апреля 2013 года № 386-р «О проведении </w:t>
      </w:r>
      <w:r w:rsidR="008666BF">
        <w:rPr>
          <w:sz w:val="28"/>
          <w:szCs w:val="28"/>
        </w:rPr>
        <w:t>к</w:t>
      </w:r>
      <w:r w:rsidR="00B40A9E">
        <w:rPr>
          <w:sz w:val="28"/>
          <w:szCs w:val="28"/>
        </w:rPr>
        <w:t>онкурса «Лучшие товары Якутии</w:t>
      </w:r>
      <w:r w:rsidR="00BA7A04">
        <w:rPr>
          <w:color w:val="000000" w:themeColor="text1"/>
          <w:sz w:val="28"/>
          <w:szCs w:val="28"/>
        </w:rPr>
        <w:t xml:space="preserve">», постановлением </w:t>
      </w:r>
      <w:r w:rsidR="00620A5B" w:rsidRPr="00365244">
        <w:rPr>
          <w:sz w:val="28"/>
          <w:szCs w:val="28"/>
        </w:rPr>
        <w:t xml:space="preserve">и.о. главы от 04 апреля 2019 года № 01-03-309/9 «Об утверждении Положения о проведении муниципального </w:t>
      </w:r>
      <w:r w:rsidR="00BD03E6" w:rsidRPr="00365244">
        <w:rPr>
          <w:sz w:val="28"/>
          <w:szCs w:val="28"/>
        </w:rPr>
        <w:t xml:space="preserve">этапа </w:t>
      </w:r>
      <w:r w:rsidR="008666BF">
        <w:rPr>
          <w:sz w:val="28"/>
          <w:szCs w:val="28"/>
        </w:rPr>
        <w:t>к</w:t>
      </w:r>
      <w:r w:rsidR="00620A5B" w:rsidRPr="00365244">
        <w:rPr>
          <w:sz w:val="28"/>
          <w:szCs w:val="28"/>
        </w:rPr>
        <w:t>онкурса «Лучшие товары Якутии»</w:t>
      </w:r>
      <w:r w:rsidR="00392E07" w:rsidRPr="00365244">
        <w:rPr>
          <w:sz w:val="28"/>
          <w:szCs w:val="28"/>
        </w:rPr>
        <w:t>:</w:t>
      </w:r>
    </w:p>
    <w:p w:rsidR="00392E07" w:rsidRPr="00365244" w:rsidRDefault="00620A5B" w:rsidP="0051388C">
      <w:pPr>
        <w:pStyle w:val="a5"/>
        <w:widowControl/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Провести с </w:t>
      </w:r>
      <w:r w:rsidR="00001DD7">
        <w:rPr>
          <w:sz w:val="28"/>
          <w:szCs w:val="28"/>
        </w:rPr>
        <w:t>14</w:t>
      </w:r>
      <w:r w:rsidR="009063B7">
        <w:rPr>
          <w:sz w:val="28"/>
          <w:szCs w:val="28"/>
        </w:rPr>
        <w:t>.04.202</w:t>
      </w:r>
      <w:r w:rsidR="009725BA">
        <w:rPr>
          <w:sz w:val="28"/>
          <w:szCs w:val="28"/>
        </w:rPr>
        <w:t>6</w:t>
      </w:r>
      <w:r w:rsidR="009063B7">
        <w:rPr>
          <w:sz w:val="28"/>
          <w:szCs w:val="28"/>
        </w:rPr>
        <w:t xml:space="preserve"> </w:t>
      </w:r>
      <w:r w:rsidRPr="00365244">
        <w:rPr>
          <w:sz w:val="28"/>
          <w:szCs w:val="28"/>
        </w:rPr>
        <w:t xml:space="preserve">по </w:t>
      </w:r>
      <w:r w:rsidR="00001DD7">
        <w:rPr>
          <w:sz w:val="28"/>
          <w:szCs w:val="28"/>
        </w:rPr>
        <w:t>30</w:t>
      </w:r>
      <w:r w:rsidR="009063B7">
        <w:rPr>
          <w:sz w:val="28"/>
          <w:szCs w:val="28"/>
        </w:rPr>
        <w:t>.04.202</w:t>
      </w:r>
      <w:r w:rsidR="009725BA">
        <w:rPr>
          <w:sz w:val="28"/>
          <w:szCs w:val="28"/>
        </w:rPr>
        <w:t>6</w:t>
      </w:r>
      <w:r w:rsidR="009063B7">
        <w:rPr>
          <w:sz w:val="28"/>
          <w:szCs w:val="28"/>
        </w:rPr>
        <w:t xml:space="preserve"> </w:t>
      </w:r>
      <w:r w:rsidRPr="00365244">
        <w:rPr>
          <w:sz w:val="28"/>
          <w:szCs w:val="28"/>
        </w:rPr>
        <w:t>года муниципальный этап Конкурса «Лучшие товары Якутии»</w:t>
      </w:r>
      <w:r w:rsidR="00BD03E6" w:rsidRPr="00365244">
        <w:rPr>
          <w:sz w:val="28"/>
          <w:szCs w:val="28"/>
        </w:rPr>
        <w:t xml:space="preserve"> по следующим номинациям: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продовольственные товары;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промышленные товары для населения;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продукция производственно-технического назначения;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изделия народных и художественных промыслов;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услуги для населения;</w:t>
      </w:r>
    </w:p>
    <w:p w:rsidR="00BD03E6" w:rsidRPr="00365244" w:rsidRDefault="00BD03E6" w:rsidP="00BD03E6">
      <w:pPr>
        <w:pStyle w:val="a5"/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- услуги производственно-технического назначения.</w:t>
      </w:r>
    </w:p>
    <w:p w:rsidR="009725BA" w:rsidRDefault="00620A5B" w:rsidP="009725BA">
      <w:pPr>
        <w:pStyle w:val="a5"/>
        <w:widowControl/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Утвердить состав конкурсной комиссии согласно приложению</w:t>
      </w:r>
      <w:r w:rsidR="009725BA">
        <w:rPr>
          <w:sz w:val="28"/>
          <w:szCs w:val="28"/>
        </w:rPr>
        <w:t xml:space="preserve"> № 1</w:t>
      </w:r>
      <w:r w:rsidRPr="00365244">
        <w:rPr>
          <w:sz w:val="28"/>
          <w:szCs w:val="28"/>
        </w:rPr>
        <w:t xml:space="preserve"> к настоящему распоряжению</w:t>
      </w:r>
      <w:r w:rsidR="00392E07" w:rsidRPr="00365244">
        <w:rPr>
          <w:sz w:val="28"/>
          <w:szCs w:val="28"/>
        </w:rPr>
        <w:t xml:space="preserve">. </w:t>
      </w:r>
    </w:p>
    <w:p w:rsidR="009725BA" w:rsidRDefault="009725BA" w:rsidP="009725BA">
      <w:pPr>
        <w:pStyle w:val="a5"/>
        <w:widowControl/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725BA">
        <w:rPr>
          <w:sz w:val="28"/>
          <w:szCs w:val="28"/>
        </w:rPr>
        <w:t>Утвердить смету расходов, согласно приложению</w:t>
      </w:r>
      <w:r>
        <w:rPr>
          <w:sz w:val="28"/>
          <w:szCs w:val="28"/>
        </w:rPr>
        <w:t xml:space="preserve"> № 2 к настоящему распоряжению</w:t>
      </w:r>
      <w:r w:rsidRPr="009725BA">
        <w:rPr>
          <w:sz w:val="28"/>
          <w:szCs w:val="28"/>
        </w:rPr>
        <w:t>.</w:t>
      </w:r>
    </w:p>
    <w:p w:rsidR="0051388C" w:rsidRPr="009725BA" w:rsidRDefault="00365244" w:rsidP="009725BA">
      <w:pPr>
        <w:pStyle w:val="a5"/>
        <w:widowControl/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725BA">
        <w:rPr>
          <w:sz w:val="28"/>
          <w:szCs w:val="28"/>
        </w:rPr>
        <w:t>Управлению</w:t>
      </w:r>
      <w:r w:rsidR="00620A5B" w:rsidRPr="009725BA">
        <w:rPr>
          <w:sz w:val="28"/>
          <w:szCs w:val="28"/>
        </w:rPr>
        <w:t xml:space="preserve"> инвестиционной и экономической политики (</w:t>
      </w:r>
      <w:r w:rsidR="00491A2C" w:rsidRPr="009725BA">
        <w:rPr>
          <w:sz w:val="28"/>
          <w:szCs w:val="28"/>
        </w:rPr>
        <w:t>Кондратьева</w:t>
      </w:r>
      <w:r w:rsidRPr="009725BA">
        <w:rPr>
          <w:sz w:val="28"/>
          <w:szCs w:val="28"/>
        </w:rPr>
        <w:t xml:space="preserve"> </w:t>
      </w:r>
      <w:r w:rsidR="00491A2C" w:rsidRPr="009725BA">
        <w:rPr>
          <w:sz w:val="28"/>
          <w:szCs w:val="28"/>
        </w:rPr>
        <w:t>О.А</w:t>
      </w:r>
      <w:r w:rsidR="00620A5B" w:rsidRPr="009725BA">
        <w:rPr>
          <w:sz w:val="28"/>
          <w:szCs w:val="28"/>
        </w:rPr>
        <w:t>.)</w:t>
      </w:r>
      <w:r w:rsidRPr="009725BA">
        <w:rPr>
          <w:sz w:val="28"/>
          <w:szCs w:val="28"/>
        </w:rPr>
        <w:t>, главам поселений Ленского района</w:t>
      </w:r>
      <w:r w:rsidR="00620A5B" w:rsidRPr="009725BA">
        <w:rPr>
          <w:sz w:val="28"/>
          <w:szCs w:val="28"/>
        </w:rPr>
        <w:t xml:space="preserve"> обеспечить участие в Конку</w:t>
      </w:r>
      <w:r w:rsidR="00453EE4" w:rsidRPr="009725BA">
        <w:rPr>
          <w:sz w:val="28"/>
          <w:szCs w:val="28"/>
        </w:rPr>
        <w:t>рсе предпри</w:t>
      </w:r>
      <w:r w:rsidR="00453EE4" w:rsidRPr="009725BA">
        <w:rPr>
          <w:sz w:val="28"/>
          <w:szCs w:val="28"/>
        </w:rPr>
        <w:lastRenderedPageBreak/>
        <w:t>ятий, организаций,</w:t>
      </w:r>
      <w:r w:rsidR="00620A5B" w:rsidRPr="009725BA">
        <w:rPr>
          <w:sz w:val="28"/>
          <w:szCs w:val="28"/>
        </w:rPr>
        <w:t xml:space="preserve"> </w:t>
      </w:r>
      <w:r w:rsidR="00453EE4" w:rsidRPr="009725BA">
        <w:rPr>
          <w:sz w:val="28"/>
          <w:szCs w:val="28"/>
        </w:rPr>
        <w:t xml:space="preserve">индивидуальных предпринимателей, </w:t>
      </w:r>
      <w:r w:rsidR="002E5EA8" w:rsidRPr="009725BA">
        <w:rPr>
          <w:sz w:val="28"/>
          <w:szCs w:val="28"/>
        </w:rPr>
        <w:t>самозанятых зарегистрированных</w:t>
      </w:r>
      <w:r w:rsidR="00620A5B" w:rsidRPr="009725BA">
        <w:rPr>
          <w:sz w:val="28"/>
          <w:szCs w:val="28"/>
        </w:rPr>
        <w:t xml:space="preserve"> в установленном порядке и осуществляющих производство продукции (товаров) или оказание услуг на территории Ленского района Республики Саха (Якутия).</w:t>
      </w:r>
    </w:p>
    <w:p w:rsidR="00620A5B" w:rsidRPr="00365244" w:rsidRDefault="00620A5B" w:rsidP="0051388C">
      <w:pPr>
        <w:pStyle w:val="a5"/>
        <w:widowControl/>
        <w:numPr>
          <w:ilvl w:val="1"/>
          <w:numId w:val="6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Главному специалисту </w:t>
      </w:r>
      <w:r w:rsidR="000B226B">
        <w:rPr>
          <w:sz w:val="28"/>
          <w:szCs w:val="28"/>
        </w:rPr>
        <w:t>управления делами</w:t>
      </w:r>
      <w:r w:rsidR="00A21E37">
        <w:rPr>
          <w:sz w:val="28"/>
          <w:szCs w:val="28"/>
        </w:rPr>
        <w:t xml:space="preserve"> (</w:t>
      </w:r>
      <w:proofErr w:type="spellStart"/>
      <w:r w:rsidR="00A21E37">
        <w:rPr>
          <w:sz w:val="28"/>
          <w:szCs w:val="28"/>
        </w:rPr>
        <w:t>Иванская</w:t>
      </w:r>
      <w:proofErr w:type="spellEnd"/>
      <w:r w:rsidR="00A21E37">
        <w:rPr>
          <w:sz w:val="28"/>
          <w:szCs w:val="28"/>
        </w:rPr>
        <w:t xml:space="preserve"> </w:t>
      </w:r>
      <w:proofErr w:type="spellStart"/>
      <w:r w:rsidRPr="00365244">
        <w:rPr>
          <w:sz w:val="28"/>
          <w:szCs w:val="28"/>
        </w:rPr>
        <w:t>Е.С</w:t>
      </w:r>
      <w:proofErr w:type="spellEnd"/>
      <w:r w:rsidRPr="00365244">
        <w:rPr>
          <w:sz w:val="28"/>
          <w:szCs w:val="28"/>
        </w:rPr>
        <w:t>.) о</w:t>
      </w:r>
      <w:r w:rsidR="000E526C" w:rsidRPr="00365244">
        <w:rPr>
          <w:sz w:val="28"/>
          <w:szCs w:val="28"/>
        </w:rPr>
        <w:t>публиковать</w:t>
      </w:r>
      <w:r w:rsidRPr="00365244">
        <w:rPr>
          <w:sz w:val="28"/>
          <w:szCs w:val="28"/>
        </w:rPr>
        <w:t xml:space="preserve"> </w:t>
      </w:r>
      <w:r w:rsidR="000E526C" w:rsidRPr="00365244">
        <w:rPr>
          <w:sz w:val="28"/>
          <w:szCs w:val="28"/>
        </w:rPr>
        <w:t>настоящее распоряжение</w:t>
      </w:r>
      <w:r w:rsidRPr="00365244">
        <w:rPr>
          <w:sz w:val="28"/>
          <w:szCs w:val="28"/>
        </w:rPr>
        <w:t xml:space="preserve"> в </w:t>
      </w:r>
      <w:r w:rsidR="000B226B">
        <w:rPr>
          <w:sz w:val="28"/>
          <w:szCs w:val="28"/>
        </w:rPr>
        <w:t>средствах массовой инфо</w:t>
      </w:r>
      <w:r w:rsidR="00AB282A">
        <w:rPr>
          <w:sz w:val="28"/>
          <w:szCs w:val="28"/>
        </w:rPr>
        <w:t xml:space="preserve">рмации и на официальном сайте </w:t>
      </w:r>
      <w:r w:rsidR="002E5EA8">
        <w:rPr>
          <w:sz w:val="28"/>
          <w:szCs w:val="28"/>
        </w:rPr>
        <w:t>муниципального района</w:t>
      </w:r>
      <w:r w:rsidR="000B226B">
        <w:rPr>
          <w:sz w:val="28"/>
          <w:szCs w:val="28"/>
        </w:rPr>
        <w:t xml:space="preserve"> «Ленский район»</w:t>
      </w:r>
      <w:r w:rsidR="000E526C" w:rsidRPr="00365244">
        <w:rPr>
          <w:sz w:val="28"/>
          <w:szCs w:val="28"/>
        </w:rPr>
        <w:t>.</w:t>
      </w:r>
    </w:p>
    <w:p w:rsidR="005C5496" w:rsidRPr="00365244" w:rsidRDefault="00392E07" w:rsidP="0051388C">
      <w:pPr>
        <w:pStyle w:val="a5"/>
        <w:widowControl/>
        <w:numPr>
          <w:ilvl w:val="1"/>
          <w:numId w:val="6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Контроль исполнения данного распоряжения возложить на </w:t>
      </w:r>
      <w:r w:rsidR="00AB282A">
        <w:rPr>
          <w:sz w:val="28"/>
          <w:szCs w:val="28"/>
        </w:rPr>
        <w:t xml:space="preserve">первого </w:t>
      </w:r>
      <w:r w:rsidRPr="00365244">
        <w:rPr>
          <w:sz w:val="28"/>
          <w:szCs w:val="28"/>
        </w:rPr>
        <w:t xml:space="preserve">заместителя главы </w:t>
      </w:r>
      <w:r w:rsidR="00523CC0">
        <w:rPr>
          <w:sz w:val="28"/>
          <w:szCs w:val="28"/>
        </w:rPr>
        <w:t>Спиридонова С.В.</w:t>
      </w:r>
    </w:p>
    <w:p w:rsidR="00AC4146" w:rsidRPr="00365244" w:rsidRDefault="00AC414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AC4146" w:rsidRPr="00365244" w:rsidRDefault="00AC414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523CC0" w:rsidRDefault="00523CC0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523CC0" w:rsidRDefault="00523CC0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Pr="00365244" w:rsidRDefault="009063B7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F71F8"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 xml:space="preserve">  А.В. Черепанов </w:t>
      </w:r>
      <w:r w:rsidR="004F71F8">
        <w:rPr>
          <w:b/>
          <w:sz w:val="28"/>
          <w:szCs w:val="28"/>
        </w:rPr>
        <w:t xml:space="preserve"> </w:t>
      </w:r>
    </w:p>
    <w:p w:rsidR="00BD03E6" w:rsidRPr="00365244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Pr="00365244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Pr="00365244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Pr="00365244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Pr="00365244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BD03E6" w:rsidRDefault="00BD03E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2F7106" w:rsidRDefault="002F7106" w:rsidP="00392E0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853"/>
      </w:tblGrid>
      <w:tr w:rsidR="00AC4146" w:rsidRPr="00365244" w:rsidTr="00F94D97">
        <w:tc>
          <w:tcPr>
            <w:tcW w:w="4645" w:type="dxa"/>
            <w:shd w:val="clear" w:color="auto" w:fill="auto"/>
          </w:tcPr>
          <w:p w:rsidR="00AC4146" w:rsidRPr="00365244" w:rsidRDefault="00AC4146" w:rsidP="00334C9A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344DBD" w:rsidRDefault="00344DBD" w:rsidP="00334C9A">
            <w:pPr>
              <w:ind w:firstLine="750"/>
              <w:rPr>
                <w:sz w:val="28"/>
                <w:szCs w:val="28"/>
              </w:rPr>
            </w:pPr>
          </w:p>
          <w:p w:rsidR="00344DBD" w:rsidRDefault="00344DBD" w:rsidP="00334C9A">
            <w:pPr>
              <w:ind w:firstLine="750"/>
              <w:rPr>
                <w:sz w:val="28"/>
                <w:szCs w:val="28"/>
              </w:rPr>
            </w:pPr>
          </w:p>
          <w:p w:rsidR="00096EB2" w:rsidRDefault="00096EB2" w:rsidP="00334C9A">
            <w:pPr>
              <w:ind w:firstLine="750"/>
              <w:rPr>
                <w:sz w:val="28"/>
                <w:szCs w:val="28"/>
              </w:rPr>
            </w:pPr>
          </w:p>
          <w:p w:rsidR="00096EB2" w:rsidRDefault="00096EB2" w:rsidP="00334C9A">
            <w:pPr>
              <w:ind w:firstLine="750"/>
              <w:rPr>
                <w:sz w:val="28"/>
                <w:szCs w:val="28"/>
              </w:rPr>
            </w:pPr>
          </w:p>
          <w:p w:rsidR="00096EB2" w:rsidRDefault="00096EB2" w:rsidP="00334C9A">
            <w:pPr>
              <w:ind w:firstLine="750"/>
              <w:rPr>
                <w:sz w:val="28"/>
                <w:szCs w:val="28"/>
              </w:rPr>
            </w:pPr>
          </w:p>
          <w:p w:rsidR="00344DBD" w:rsidRDefault="00344DBD" w:rsidP="00334C9A">
            <w:pPr>
              <w:ind w:firstLine="750"/>
              <w:rPr>
                <w:sz w:val="28"/>
                <w:szCs w:val="28"/>
              </w:rPr>
            </w:pPr>
          </w:p>
          <w:p w:rsidR="00AC4146" w:rsidRPr="00365244" w:rsidRDefault="00AC4146" w:rsidP="00334C9A">
            <w:pPr>
              <w:ind w:firstLine="750"/>
              <w:rPr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 xml:space="preserve">Приложение </w:t>
            </w:r>
            <w:r w:rsidR="00096EB2">
              <w:rPr>
                <w:sz w:val="28"/>
                <w:szCs w:val="28"/>
              </w:rPr>
              <w:t>№ 1</w:t>
            </w:r>
          </w:p>
          <w:p w:rsidR="00AC4146" w:rsidRPr="00365244" w:rsidRDefault="00AC4146" w:rsidP="00334C9A">
            <w:pPr>
              <w:ind w:left="750"/>
              <w:rPr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 xml:space="preserve">к </w:t>
            </w:r>
            <w:r w:rsidR="003D43B5" w:rsidRPr="00365244">
              <w:rPr>
                <w:sz w:val="28"/>
                <w:szCs w:val="28"/>
              </w:rPr>
              <w:t xml:space="preserve">распоряжению </w:t>
            </w:r>
            <w:r w:rsidR="003D43B5">
              <w:rPr>
                <w:sz w:val="28"/>
                <w:szCs w:val="28"/>
              </w:rPr>
              <w:t>главы</w:t>
            </w:r>
          </w:p>
          <w:p w:rsidR="00AC4146" w:rsidRPr="00365244" w:rsidRDefault="00AC4146" w:rsidP="00334C9A">
            <w:pPr>
              <w:ind w:firstLine="750"/>
              <w:rPr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>от «</w:t>
            </w:r>
            <w:r w:rsidR="00523CC0">
              <w:rPr>
                <w:sz w:val="28"/>
                <w:szCs w:val="28"/>
              </w:rPr>
              <w:t>___</w:t>
            </w:r>
            <w:proofErr w:type="gramStart"/>
            <w:r w:rsidR="00523CC0">
              <w:rPr>
                <w:sz w:val="28"/>
                <w:szCs w:val="28"/>
              </w:rPr>
              <w:t>_»_</w:t>
            </w:r>
            <w:proofErr w:type="gramEnd"/>
            <w:r w:rsidR="00523CC0">
              <w:rPr>
                <w:sz w:val="28"/>
                <w:szCs w:val="28"/>
              </w:rPr>
              <w:t>________</w:t>
            </w:r>
            <w:r w:rsidR="00314380">
              <w:rPr>
                <w:sz w:val="28"/>
                <w:szCs w:val="28"/>
              </w:rPr>
              <w:t xml:space="preserve"> </w:t>
            </w:r>
            <w:r w:rsidRPr="00365244">
              <w:rPr>
                <w:sz w:val="28"/>
                <w:szCs w:val="28"/>
              </w:rPr>
              <w:t>20</w:t>
            </w:r>
            <w:r w:rsidR="00F94D97" w:rsidRPr="00365244">
              <w:rPr>
                <w:sz w:val="28"/>
                <w:szCs w:val="28"/>
              </w:rPr>
              <w:t>2</w:t>
            </w:r>
            <w:r w:rsidR="00096EB2">
              <w:rPr>
                <w:sz w:val="28"/>
                <w:szCs w:val="28"/>
              </w:rPr>
              <w:t>6</w:t>
            </w:r>
            <w:r w:rsidRPr="00365244">
              <w:rPr>
                <w:sz w:val="28"/>
                <w:szCs w:val="28"/>
              </w:rPr>
              <w:t xml:space="preserve"> г.</w:t>
            </w:r>
          </w:p>
          <w:p w:rsidR="00AC4146" w:rsidRPr="00365244" w:rsidRDefault="00AC4146" w:rsidP="00523CC0">
            <w:pPr>
              <w:ind w:left="750"/>
              <w:rPr>
                <w:rFonts w:ascii="Arial" w:hAnsi="Arial" w:cs="Arial"/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 xml:space="preserve">№ </w:t>
            </w:r>
            <w:r w:rsidR="00523CC0">
              <w:rPr>
                <w:sz w:val="28"/>
                <w:szCs w:val="28"/>
              </w:rPr>
              <w:t>_______________</w:t>
            </w:r>
          </w:p>
        </w:tc>
      </w:tr>
    </w:tbl>
    <w:p w:rsidR="00AC4146" w:rsidRPr="00365244" w:rsidRDefault="00AC4146" w:rsidP="00AC4146">
      <w:pPr>
        <w:rPr>
          <w:sz w:val="28"/>
          <w:szCs w:val="28"/>
        </w:rPr>
      </w:pPr>
    </w:p>
    <w:p w:rsidR="00AC4146" w:rsidRPr="00365244" w:rsidRDefault="00AC4146" w:rsidP="00AC4146">
      <w:pPr>
        <w:rPr>
          <w:rFonts w:ascii="Arial" w:hAnsi="Arial" w:cs="Arial"/>
          <w:sz w:val="28"/>
          <w:szCs w:val="28"/>
        </w:rPr>
      </w:pPr>
      <w:r w:rsidRPr="00365244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:rsidR="00AC4146" w:rsidRPr="00365244" w:rsidRDefault="00AC4146" w:rsidP="00AC4146">
      <w:pPr>
        <w:jc w:val="center"/>
        <w:rPr>
          <w:sz w:val="28"/>
          <w:szCs w:val="28"/>
        </w:rPr>
      </w:pPr>
      <w:r w:rsidRPr="00365244">
        <w:rPr>
          <w:sz w:val="28"/>
          <w:szCs w:val="28"/>
        </w:rPr>
        <w:t>СОСТАВ</w:t>
      </w:r>
    </w:p>
    <w:p w:rsidR="00AC4146" w:rsidRPr="00365244" w:rsidRDefault="00AC4146" w:rsidP="00AC4146">
      <w:pPr>
        <w:jc w:val="center"/>
        <w:rPr>
          <w:sz w:val="28"/>
          <w:szCs w:val="28"/>
        </w:rPr>
      </w:pPr>
      <w:r w:rsidRPr="00365244">
        <w:rPr>
          <w:sz w:val="28"/>
          <w:szCs w:val="28"/>
        </w:rPr>
        <w:t>районной конкурсной комиссии по проведению</w:t>
      </w:r>
    </w:p>
    <w:p w:rsidR="00AC4146" w:rsidRPr="00365244" w:rsidRDefault="00365244" w:rsidP="00AC4146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C4146" w:rsidRPr="00365244">
        <w:rPr>
          <w:sz w:val="28"/>
          <w:szCs w:val="28"/>
        </w:rPr>
        <w:t>онкурса «Лучшие товары Якутии»</w:t>
      </w:r>
    </w:p>
    <w:p w:rsidR="00491A2C" w:rsidRDefault="00491A2C" w:rsidP="00491A2C">
      <w:pPr>
        <w:spacing w:line="360" w:lineRule="auto"/>
        <w:rPr>
          <w:sz w:val="28"/>
          <w:szCs w:val="28"/>
        </w:rPr>
      </w:pPr>
    </w:p>
    <w:p w:rsidR="00491A2C" w:rsidRDefault="003D43B5" w:rsidP="00491A2C">
      <w:pPr>
        <w:pStyle w:val="2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Первый з</w:t>
      </w:r>
      <w:r w:rsidR="00491A2C">
        <w:rPr>
          <w:rFonts w:ascii="Times New Roman" w:hAnsi="Times New Roman"/>
          <w:b w:val="0"/>
          <w:sz w:val="28"/>
          <w:szCs w:val="28"/>
        </w:rPr>
        <w:t xml:space="preserve">аместитель главы администрации муниципального </w:t>
      </w:r>
      <w:r>
        <w:rPr>
          <w:rFonts w:ascii="Times New Roman" w:hAnsi="Times New Roman"/>
          <w:b w:val="0"/>
          <w:sz w:val="28"/>
          <w:szCs w:val="28"/>
        </w:rPr>
        <w:t xml:space="preserve">района </w:t>
      </w:r>
      <w:r w:rsidR="00491A2C">
        <w:rPr>
          <w:rFonts w:ascii="Times New Roman" w:hAnsi="Times New Roman"/>
          <w:b w:val="0"/>
          <w:sz w:val="28"/>
          <w:szCs w:val="28"/>
        </w:rPr>
        <w:t xml:space="preserve">«Ленский район», председатель комиссии; </w:t>
      </w:r>
    </w:p>
    <w:p w:rsidR="00491A2C" w:rsidRDefault="00491A2C" w:rsidP="00E97F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65244">
        <w:rPr>
          <w:sz w:val="28"/>
          <w:szCs w:val="28"/>
        </w:rPr>
        <w:t xml:space="preserve">ачальник управления инвестиционной и экономической политики муниципального </w:t>
      </w:r>
      <w:r w:rsidR="003D43B5">
        <w:rPr>
          <w:sz w:val="28"/>
          <w:szCs w:val="28"/>
        </w:rPr>
        <w:t>района</w:t>
      </w:r>
      <w:r w:rsidRPr="00365244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>, заместитель председателя комиссии;</w:t>
      </w:r>
    </w:p>
    <w:p w:rsidR="00491A2C" w:rsidRPr="00491A2C" w:rsidRDefault="00B40A9E" w:rsidP="00B40A9E">
      <w:pPr>
        <w:pStyle w:val="2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</w:t>
      </w:r>
      <w:r w:rsidR="00491A2C">
        <w:rPr>
          <w:rFonts w:ascii="Times New Roman" w:hAnsi="Times New Roman"/>
          <w:b w:val="0"/>
          <w:sz w:val="28"/>
          <w:szCs w:val="28"/>
        </w:rPr>
        <w:t>пециалист управления инвестиционной и экономической политики, секретарь комиссии.</w:t>
      </w:r>
    </w:p>
    <w:p w:rsidR="00AC4146" w:rsidRPr="00365244" w:rsidRDefault="00AC4146" w:rsidP="00AC4146">
      <w:pPr>
        <w:spacing w:line="360" w:lineRule="auto"/>
        <w:jc w:val="center"/>
        <w:rPr>
          <w:sz w:val="28"/>
          <w:szCs w:val="28"/>
        </w:rPr>
      </w:pPr>
      <w:r w:rsidRPr="00365244">
        <w:rPr>
          <w:sz w:val="28"/>
          <w:szCs w:val="28"/>
        </w:rPr>
        <w:t>Члены комиссии:</w:t>
      </w:r>
    </w:p>
    <w:p w:rsidR="00A21E37" w:rsidRPr="00365244" w:rsidRDefault="00A21E37" w:rsidP="00E97F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администрации </w:t>
      </w:r>
      <w:r w:rsidR="003D43B5">
        <w:rPr>
          <w:sz w:val="28"/>
          <w:szCs w:val="28"/>
        </w:rPr>
        <w:t>ГП</w:t>
      </w:r>
      <w:r>
        <w:rPr>
          <w:sz w:val="28"/>
          <w:szCs w:val="28"/>
        </w:rPr>
        <w:t xml:space="preserve"> «Город Ленск» (по согласованию);</w:t>
      </w:r>
    </w:p>
    <w:p w:rsidR="00AC4146" w:rsidRDefault="00491A2C" w:rsidP="00E97F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AC4146" w:rsidRPr="00365244">
        <w:rPr>
          <w:sz w:val="28"/>
          <w:szCs w:val="28"/>
        </w:rPr>
        <w:t xml:space="preserve"> МКУ «Ленское управление сельского хозяйства»;</w:t>
      </w:r>
    </w:p>
    <w:p w:rsidR="00491A2C" w:rsidRPr="00365244" w:rsidRDefault="00491A2C" w:rsidP="00E97F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 «Бизнес инкубатор Ленского района»;</w:t>
      </w:r>
    </w:p>
    <w:p w:rsidR="00AC4146" w:rsidRPr="00365244" w:rsidRDefault="00AC4146" w:rsidP="00E97F2E">
      <w:pPr>
        <w:spacing w:line="360" w:lineRule="auto"/>
        <w:ind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Представитель ТО ТУ Федеральная служба по надзору в сфере защиты прав потребителей и благополучия человека по РС (Я) в Ленском районе </w:t>
      </w:r>
      <w:r w:rsidR="00365244">
        <w:rPr>
          <w:sz w:val="28"/>
          <w:szCs w:val="28"/>
        </w:rPr>
        <w:t>(</w:t>
      </w:r>
      <w:r w:rsidRPr="00365244">
        <w:rPr>
          <w:sz w:val="28"/>
          <w:szCs w:val="28"/>
        </w:rPr>
        <w:t>по согласованию</w:t>
      </w:r>
      <w:r w:rsidR="00365244">
        <w:rPr>
          <w:sz w:val="28"/>
          <w:szCs w:val="28"/>
        </w:rPr>
        <w:t>)</w:t>
      </w:r>
      <w:r w:rsidRPr="00365244">
        <w:rPr>
          <w:sz w:val="28"/>
          <w:szCs w:val="28"/>
        </w:rPr>
        <w:t>;</w:t>
      </w:r>
    </w:p>
    <w:p w:rsidR="008D051A" w:rsidRPr="00365244" w:rsidRDefault="008D051A" w:rsidP="00E97F2E">
      <w:pPr>
        <w:spacing w:line="360" w:lineRule="auto"/>
        <w:ind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Представитель Районного Совета депутатов </w:t>
      </w:r>
      <w:r w:rsidR="006961C1">
        <w:rPr>
          <w:sz w:val="28"/>
          <w:szCs w:val="28"/>
        </w:rPr>
        <w:t>муниципального района</w:t>
      </w:r>
      <w:r w:rsidR="00A21E37">
        <w:rPr>
          <w:sz w:val="28"/>
          <w:szCs w:val="28"/>
        </w:rPr>
        <w:t xml:space="preserve"> «</w:t>
      </w:r>
      <w:r w:rsidRPr="00365244">
        <w:rPr>
          <w:sz w:val="28"/>
          <w:szCs w:val="28"/>
        </w:rPr>
        <w:t>Ленск</w:t>
      </w:r>
      <w:r w:rsidR="00A21E37">
        <w:rPr>
          <w:sz w:val="28"/>
          <w:szCs w:val="28"/>
        </w:rPr>
        <w:t>ий район»</w:t>
      </w:r>
      <w:r w:rsidRPr="00365244">
        <w:rPr>
          <w:sz w:val="28"/>
          <w:szCs w:val="28"/>
        </w:rPr>
        <w:t xml:space="preserve"> </w:t>
      </w:r>
      <w:r w:rsidR="00365244">
        <w:rPr>
          <w:sz w:val="28"/>
          <w:szCs w:val="28"/>
        </w:rPr>
        <w:t>(</w:t>
      </w:r>
      <w:r w:rsidRPr="00365244">
        <w:rPr>
          <w:sz w:val="28"/>
          <w:szCs w:val="28"/>
        </w:rPr>
        <w:t>по согласованию</w:t>
      </w:r>
      <w:r w:rsidR="00365244">
        <w:rPr>
          <w:sz w:val="28"/>
          <w:szCs w:val="28"/>
        </w:rPr>
        <w:t>)</w:t>
      </w:r>
      <w:r w:rsidRPr="00365244">
        <w:rPr>
          <w:sz w:val="28"/>
          <w:szCs w:val="28"/>
        </w:rPr>
        <w:t>;</w:t>
      </w:r>
    </w:p>
    <w:p w:rsidR="00AC4146" w:rsidRPr="00365244" w:rsidRDefault="00AC4146" w:rsidP="00E97F2E">
      <w:pPr>
        <w:spacing w:line="360" w:lineRule="auto"/>
        <w:ind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 xml:space="preserve">Представитель управления ветеринарии Ленского района </w:t>
      </w:r>
      <w:r w:rsidR="00365244">
        <w:rPr>
          <w:sz w:val="28"/>
          <w:szCs w:val="28"/>
        </w:rPr>
        <w:t>(</w:t>
      </w:r>
      <w:r w:rsidRPr="00365244">
        <w:rPr>
          <w:sz w:val="28"/>
          <w:szCs w:val="28"/>
        </w:rPr>
        <w:t>по согласованию</w:t>
      </w:r>
      <w:r w:rsidR="000B226B">
        <w:rPr>
          <w:sz w:val="28"/>
          <w:szCs w:val="28"/>
        </w:rPr>
        <w:t>)</w:t>
      </w:r>
      <w:r w:rsidRPr="00365244">
        <w:rPr>
          <w:sz w:val="28"/>
          <w:szCs w:val="28"/>
        </w:rPr>
        <w:t>;</w:t>
      </w:r>
    </w:p>
    <w:p w:rsidR="00AC4146" w:rsidRDefault="00365244" w:rsidP="00E97F2E">
      <w:pPr>
        <w:spacing w:line="360" w:lineRule="auto"/>
        <w:ind w:firstLine="709"/>
        <w:jc w:val="both"/>
        <w:rPr>
          <w:sz w:val="28"/>
          <w:szCs w:val="28"/>
        </w:rPr>
      </w:pPr>
      <w:r w:rsidRPr="00365244">
        <w:rPr>
          <w:sz w:val="28"/>
          <w:szCs w:val="28"/>
        </w:rPr>
        <w:t>Член</w:t>
      </w:r>
      <w:r w:rsidR="00AC4146" w:rsidRPr="00365244">
        <w:rPr>
          <w:sz w:val="28"/>
          <w:szCs w:val="28"/>
        </w:rPr>
        <w:t xml:space="preserve"> Координационного Совета при главе муниципального </w:t>
      </w:r>
      <w:r w:rsidR="006961C1">
        <w:rPr>
          <w:sz w:val="28"/>
          <w:szCs w:val="28"/>
        </w:rPr>
        <w:t xml:space="preserve">района </w:t>
      </w:r>
      <w:r w:rsidR="00AC4146" w:rsidRPr="00365244">
        <w:rPr>
          <w:sz w:val="28"/>
          <w:szCs w:val="28"/>
        </w:rPr>
        <w:t>«Ленский район»</w:t>
      </w:r>
      <w:r w:rsidRPr="00365244">
        <w:rPr>
          <w:sz w:val="28"/>
          <w:szCs w:val="28"/>
        </w:rPr>
        <w:t xml:space="preserve"> </w:t>
      </w:r>
      <w:r w:rsidR="001C3BDA">
        <w:rPr>
          <w:sz w:val="28"/>
          <w:szCs w:val="28"/>
        </w:rPr>
        <w:t xml:space="preserve">по вопросам развития малого и среднего предпринимательства и инвестиционной </w:t>
      </w:r>
      <w:r w:rsidR="004660D3">
        <w:rPr>
          <w:sz w:val="28"/>
          <w:szCs w:val="28"/>
        </w:rPr>
        <w:t>политики (</w:t>
      </w:r>
      <w:r w:rsidRPr="00365244">
        <w:rPr>
          <w:sz w:val="28"/>
          <w:szCs w:val="28"/>
        </w:rPr>
        <w:t>по согласованию)</w:t>
      </w:r>
      <w:r w:rsidR="00AC4146" w:rsidRPr="00365244">
        <w:rPr>
          <w:sz w:val="28"/>
          <w:szCs w:val="28"/>
        </w:rPr>
        <w:t>.</w:t>
      </w:r>
    </w:p>
    <w:p w:rsidR="0086307C" w:rsidRDefault="0086307C" w:rsidP="00491A2C">
      <w:pPr>
        <w:rPr>
          <w:b/>
          <w:sz w:val="28"/>
          <w:szCs w:val="28"/>
        </w:rPr>
      </w:pPr>
    </w:p>
    <w:p w:rsidR="00491A2C" w:rsidRPr="00365244" w:rsidRDefault="00491A2C" w:rsidP="00491A2C">
      <w:pPr>
        <w:rPr>
          <w:b/>
          <w:sz w:val="28"/>
          <w:szCs w:val="28"/>
        </w:rPr>
      </w:pPr>
      <w:r w:rsidRPr="00365244">
        <w:rPr>
          <w:b/>
          <w:sz w:val="28"/>
          <w:szCs w:val="28"/>
        </w:rPr>
        <w:lastRenderedPageBreak/>
        <w:t xml:space="preserve">Начальник управления инвестиционной </w:t>
      </w:r>
    </w:p>
    <w:p w:rsidR="00AC4146" w:rsidRDefault="00491A2C" w:rsidP="00EA07D6">
      <w:pPr>
        <w:rPr>
          <w:b/>
          <w:sz w:val="28"/>
          <w:szCs w:val="28"/>
        </w:rPr>
      </w:pPr>
      <w:r w:rsidRPr="00365244">
        <w:rPr>
          <w:b/>
          <w:sz w:val="28"/>
          <w:szCs w:val="28"/>
        </w:rPr>
        <w:t>и экономической политики</w:t>
      </w:r>
      <w:r w:rsidRPr="0036524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О.А. Кондратьева</w:t>
      </w:r>
    </w:p>
    <w:p w:rsidR="00096EB2" w:rsidRDefault="00096EB2" w:rsidP="00EA07D6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4645"/>
        <w:gridCol w:w="4853"/>
      </w:tblGrid>
      <w:tr w:rsidR="00096EB2" w:rsidRPr="00365244" w:rsidTr="005D1B87">
        <w:tc>
          <w:tcPr>
            <w:tcW w:w="4645" w:type="dxa"/>
            <w:shd w:val="clear" w:color="auto" w:fill="auto"/>
          </w:tcPr>
          <w:p w:rsidR="00096EB2" w:rsidRPr="00365244" w:rsidRDefault="00096EB2" w:rsidP="005D1B87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:rsidR="00096EB2" w:rsidRDefault="00096EB2" w:rsidP="005D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096EB2" w:rsidRPr="00365244" w:rsidRDefault="00096EB2" w:rsidP="005D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Приложение № 2</w:t>
            </w:r>
          </w:p>
          <w:p w:rsidR="00096EB2" w:rsidRPr="00365244" w:rsidRDefault="00096EB2" w:rsidP="005D1B87">
            <w:pPr>
              <w:ind w:left="750"/>
              <w:rPr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 xml:space="preserve">к распоряжению </w:t>
            </w:r>
            <w:r>
              <w:rPr>
                <w:sz w:val="28"/>
                <w:szCs w:val="28"/>
              </w:rPr>
              <w:t>главы</w:t>
            </w:r>
          </w:p>
          <w:p w:rsidR="00096EB2" w:rsidRPr="00365244" w:rsidRDefault="00096EB2" w:rsidP="005D1B87">
            <w:pPr>
              <w:ind w:firstLine="750"/>
              <w:rPr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 xml:space="preserve">________ </w:t>
            </w:r>
            <w:r w:rsidRPr="0036524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65244">
              <w:rPr>
                <w:sz w:val="28"/>
                <w:szCs w:val="28"/>
              </w:rPr>
              <w:t xml:space="preserve"> г.</w:t>
            </w:r>
          </w:p>
          <w:p w:rsidR="00096EB2" w:rsidRPr="00365244" w:rsidRDefault="00096EB2" w:rsidP="005D1B87">
            <w:pPr>
              <w:ind w:left="750"/>
              <w:rPr>
                <w:rFonts w:ascii="Arial" w:hAnsi="Arial" w:cs="Arial"/>
                <w:sz w:val="28"/>
                <w:szCs w:val="28"/>
              </w:rPr>
            </w:pPr>
            <w:r w:rsidRPr="0036524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_______________</w:t>
            </w:r>
          </w:p>
        </w:tc>
      </w:tr>
    </w:tbl>
    <w:p w:rsidR="00096EB2" w:rsidRDefault="00096EB2" w:rsidP="00096EB2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096EB2" w:rsidRPr="00DF2A3B" w:rsidRDefault="00096EB2" w:rsidP="00096EB2">
      <w:pPr>
        <w:jc w:val="center"/>
        <w:rPr>
          <w:b/>
          <w:sz w:val="28"/>
          <w:szCs w:val="28"/>
        </w:rPr>
      </w:pPr>
      <w:r w:rsidRPr="00DF2A3B">
        <w:rPr>
          <w:b/>
          <w:sz w:val="28"/>
          <w:szCs w:val="28"/>
        </w:rPr>
        <w:t>Смета расходов</w:t>
      </w:r>
    </w:p>
    <w:p w:rsidR="00096EB2" w:rsidRPr="00DF2A3B" w:rsidRDefault="00096EB2" w:rsidP="00096EB2">
      <w:pPr>
        <w:jc w:val="center"/>
        <w:rPr>
          <w:sz w:val="28"/>
          <w:szCs w:val="28"/>
        </w:rPr>
      </w:pPr>
      <w:r w:rsidRPr="00DF2A3B">
        <w:rPr>
          <w:sz w:val="28"/>
          <w:szCs w:val="28"/>
        </w:rPr>
        <w:t xml:space="preserve">на подготовку и проведение муниципального этапа конкурса                                     </w:t>
      </w:r>
      <w:proofErr w:type="gramStart"/>
      <w:r w:rsidRPr="00DF2A3B">
        <w:rPr>
          <w:sz w:val="28"/>
          <w:szCs w:val="28"/>
        </w:rPr>
        <w:t xml:space="preserve">   «</w:t>
      </w:r>
      <w:proofErr w:type="gramEnd"/>
      <w:r w:rsidRPr="00DF2A3B">
        <w:rPr>
          <w:sz w:val="28"/>
          <w:szCs w:val="28"/>
        </w:rPr>
        <w:t>Лучшие товары Якутии»</w:t>
      </w:r>
    </w:p>
    <w:p w:rsidR="00096EB2" w:rsidRPr="00DF2A3B" w:rsidRDefault="00096EB2" w:rsidP="00096EB2">
      <w:pPr>
        <w:jc w:val="center"/>
        <w:rPr>
          <w:sz w:val="28"/>
          <w:szCs w:val="28"/>
        </w:rPr>
      </w:pPr>
    </w:p>
    <w:p w:rsidR="00096EB2" w:rsidRPr="00DF2A3B" w:rsidRDefault="00096EB2" w:rsidP="00096EB2">
      <w:pPr>
        <w:jc w:val="center"/>
        <w:rPr>
          <w:sz w:val="28"/>
          <w:szCs w:val="28"/>
        </w:rPr>
      </w:pPr>
    </w:p>
    <w:p w:rsidR="00096EB2" w:rsidRPr="00DF2A3B" w:rsidRDefault="00096EB2" w:rsidP="00096EB2">
      <w:pPr>
        <w:jc w:val="center"/>
        <w:rPr>
          <w:b/>
          <w:sz w:val="28"/>
          <w:szCs w:val="28"/>
        </w:rPr>
      </w:pPr>
    </w:p>
    <w:p w:rsidR="00096EB2" w:rsidRPr="00DF2A3B" w:rsidRDefault="00096EB2" w:rsidP="00096EB2">
      <w:pPr>
        <w:spacing w:line="360" w:lineRule="auto"/>
        <w:ind w:firstLine="567"/>
        <w:rPr>
          <w:sz w:val="28"/>
          <w:szCs w:val="28"/>
        </w:rPr>
      </w:pPr>
      <w:r w:rsidRPr="00DF2A3B">
        <w:rPr>
          <w:sz w:val="28"/>
          <w:szCs w:val="28"/>
        </w:rPr>
        <w:t xml:space="preserve"> </w:t>
      </w:r>
      <w:r w:rsidRPr="00DF2A3B">
        <w:rPr>
          <w:rFonts w:eastAsia="Symbol"/>
          <w:sz w:val="28"/>
          <w:szCs w:val="28"/>
        </w:rPr>
        <w:t>Подарочные сертификаты</w:t>
      </w:r>
      <w:r w:rsidRPr="00DF2A3B">
        <w:rPr>
          <w:sz w:val="28"/>
          <w:szCs w:val="28"/>
        </w:rPr>
        <w:t>:</w:t>
      </w:r>
    </w:p>
    <w:p w:rsidR="00096EB2" w:rsidRPr="00DF2A3B" w:rsidRDefault="00096EB2" w:rsidP="00096EB2">
      <w:pPr>
        <w:tabs>
          <w:tab w:val="left" w:pos="567"/>
          <w:tab w:val="left" w:pos="851"/>
        </w:tabs>
        <w:spacing w:line="360" w:lineRule="auto"/>
        <w:ind w:firstLine="567"/>
        <w:rPr>
          <w:sz w:val="28"/>
          <w:szCs w:val="28"/>
        </w:rPr>
      </w:pPr>
      <w:r w:rsidRPr="00DF2A3B">
        <w:rPr>
          <w:sz w:val="28"/>
          <w:szCs w:val="28"/>
        </w:rPr>
        <w:t xml:space="preserve"> 4 шт. (номиналом 3 000 рублей) * 3 000,0 рублей = 12 000,00 рублей;</w:t>
      </w:r>
    </w:p>
    <w:p w:rsidR="00096EB2" w:rsidRPr="00DF2A3B" w:rsidRDefault="00096EB2" w:rsidP="00096EB2">
      <w:pPr>
        <w:spacing w:line="360" w:lineRule="auto"/>
        <w:rPr>
          <w:sz w:val="28"/>
          <w:szCs w:val="28"/>
        </w:rPr>
      </w:pPr>
    </w:p>
    <w:p w:rsidR="00096EB2" w:rsidRPr="00DF2A3B" w:rsidRDefault="00096EB2" w:rsidP="00096EB2">
      <w:pPr>
        <w:spacing w:line="360" w:lineRule="auto"/>
        <w:ind w:firstLine="567"/>
        <w:rPr>
          <w:sz w:val="28"/>
          <w:szCs w:val="28"/>
        </w:rPr>
      </w:pPr>
      <w:r w:rsidRPr="00DF2A3B">
        <w:rPr>
          <w:sz w:val="28"/>
          <w:szCs w:val="28"/>
        </w:rPr>
        <w:t>Итого: 12 000,00 рублей.</w:t>
      </w:r>
    </w:p>
    <w:p w:rsidR="00096EB2" w:rsidRPr="00DF2A3B" w:rsidRDefault="00096EB2" w:rsidP="00096EB2">
      <w:pPr>
        <w:jc w:val="both"/>
        <w:rPr>
          <w:sz w:val="28"/>
          <w:szCs w:val="28"/>
        </w:rPr>
      </w:pPr>
    </w:p>
    <w:p w:rsidR="00096EB2" w:rsidRPr="00DF2A3B" w:rsidRDefault="00096EB2" w:rsidP="00096EB2">
      <w:pPr>
        <w:jc w:val="both"/>
        <w:rPr>
          <w:sz w:val="28"/>
          <w:szCs w:val="28"/>
        </w:rPr>
      </w:pPr>
    </w:p>
    <w:p w:rsidR="00096EB2" w:rsidRDefault="00096EB2" w:rsidP="00096EB2">
      <w:pPr>
        <w:jc w:val="both"/>
        <w:rPr>
          <w:sz w:val="27"/>
          <w:szCs w:val="27"/>
        </w:rPr>
      </w:pPr>
    </w:p>
    <w:p w:rsidR="00096EB2" w:rsidRDefault="00096EB2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E16C5D" w:rsidRDefault="00E16C5D" w:rsidP="00096EB2">
      <w:pPr>
        <w:jc w:val="both"/>
        <w:rPr>
          <w:sz w:val="27"/>
          <w:szCs w:val="27"/>
        </w:rPr>
      </w:pPr>
    </w:p>
    <w:p w:rsidR="00096EB2" w:rsidRDefault="00096EB2" w:rsidP="00096EB2">
      <w:pPr>
        <w:jc w:val="both"/>
        <w:rPr>
          <w:sz w:val="27"/>
          <w:szCs w:val="27"/>
        </w:rPr>
      </w:pPr>
    </w:p>
    <w:p w:rsidR="000A07F4" w:rsidRPr="000A07F4" w:rsidRDefault="000A07F4" w:rsidP="000A07F4">
      <w:pPr>
        <w:rPr>
          <w:b/>
          <w:sz w:val="28"/>
          <w:szCs w:val="28"/>
        </w:rPr>
      </w:pPr>
      <w:r w:rsidRPr="000A07F4">
        <w:rPr>
          <w:b/>
          <w:sz w:val="28"/>
          <w:szCs w:val="28"/>
        </w:rPr>
        <w:t xml:space="preserve">Начальник управления инвестиционной </w:t>
      </w:r>
    </w:p>
    <w:p w:rsidR="00096EB2" w:rsidRPr="00365244" w:rsidRDefault="000A07F4" w:rsidP="000A07F4">
      <w:pPr>
        <w:rPr>
          <w:b/>
          <w:sz w:val="28"/>
          <w:szCs w:val="28"/>
        </w:rPr>
      </w:pPr>
      <w:r w:rsidRPr="000A07F4">
        <w:rPr>
          <w:b/>
          <w:sz w:val="28"/>
          <w:szCs w:val="28"/>
        </w:rPr>
        <w:t>и экономической политики</w:t>
      </w:r>
      <w:r w:rsidRPr="000A07F4">
        <w:rPr>
          <w:b/>
          <w:sz w:val="28"/>
          <w:szCs w:val="28"/>
        </w:rPr>
        <w:tab/>
        <w:t xml:space="preserve">                                                      О.А. Кондратьева</w:t>
      </w:r>
    </w:p>
    <w:sectPr w:rsidR="00096EB2" w:rsidRPr="00365244" w:rsidSect="00E97F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17C"/>
    <w:multiLevelType w:val="hybridMultilevel"/>
    <w:tmpl w:val="2A70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166"/>
    <w:multiLevelType w:val="hybridMultilevel"/>
    <w:tmpl w:val="39E8C9CE"/>
    <w:lvl w:ilvl="0" w:tplc="AA1A411C">
      <w:start w:val="22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580F"/>
    <w:multiLevelType w:val="hybridMultilevel"/>
    <w:tmpl w:val="1D4A12D2"/>
    <w:lvl w:ilvl="0" w:tplc="7AD25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3365D"/>
    <w:multiLevelType w:val="hybridMultilevel"/>
    <w:tmpl w:val="E2FA20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DA1"/>
    <w:multiLevelType w:val="hybridMultilevel"/>
    <w:tmpl w:val="D8D85D22"/>
    <w:lvl w:ilvl="0" w:tplc="6EB488DC">
      <w:start w:val="223"/>
      <w:numFmt w:val="decimal"/>
      <w:lvlText w:val="%1"/>
      <w:lvlJc w:val="left"/>
      <w:pPr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2527E7B"/>
    <w:multiLevelType w:val="hybridMultilevel"/>
    <w:tmpl w:val="CC7082E2"/>
    <w:lvl w:ilvl="0" w:tplc="E91EEC96">
      <w:start w:val="1"/>
      <w:numFmt w:val="decimal"/>
      <w:lvlText w:val="%1."/>
      <w:lvlJc w:val="left"/>
      <w:pPr>
        <w:ind w:left="113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53AD5533"/>
    <w:multiLevelType w:val="hybridMultilevel"/>
    <w:tmpl w:val="BE48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660B"/>
    <w:multiLevelType w:val="multilevel"/>
    <w:tmpl w:val="35960B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AEA4E2B"/>
    <w:multiLevelType w:val="hybridMultilevel"/>
    <w:tmpl w:val="D946FC66"/>
    <w:lvl w:ilvl="0" w:tplc="24AE6C1C">
      <w:start w:val="22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C5306D4"/>
    <w:multiLevelType w:val="hybridMultilevel"/>
    <w:tmpl w:val="693CB998"/>
    <w:lvl w:ilvl="0" w:tplc="A98AA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01DD7"/>
    <w:rsid w:val="0001191D"/>
    <w:rsid w:val="00037B24"/>
    <w:rsid w:val="000466F3"/>
    <w:rsid w:val="0005475D"/>
    <w:rsid w:val="00096EB2"/>
    <w:rsid w:val="000A07F4"/>
    <w:rsid w:val="000A15EA"/>
    <w:rsid w:val="000B0481"/>
    <w:rsid w:val="000B226B"/>
    <w:rsid w:val="000E4B5E"/>
    <w:rsid w:val="000E526C"/>
    <w:rsid w:val="000E5C1B"/>
    <w:rsid w:val="00123962"/>
    <w:rsid w:val="00144CA0"/>
    <w:rsid w:val="0017539D"/>
    <w:rsid w:val="001753E2"/>
    <w:rsid w:val="00186801"/>
    <w:rsid w:val="001903AD"/>
    <w:rsid w:val="001B19AF"/>
    <w:rsid w:val="001C3BDA"/>
    <w:rsid w:val="001E1574"/>
    <w:rsid w:val="001F724F"/>
    <w:rsid w:val="00202241"/>
    <w:rsid w:val="00210852"/>
    <w:rsid w:val="002153CA"/>
    <w:rsid w:val="00277A24"/>
    <w:rsid w:val="00293BA0"/>
    <w:rsid w:val="002A2A80"/>
    <w:rsid w:val="002C1E32"/>
    <w:rsid w:val="002C7C23"/>
    <w:rsid w:val="002E5EA8"/>
    <w:rsid w:val="002F3109"/>
    <w:rsid w:val="002F4E0C"/>
    <w:rsid w:val="002F7106"/>
    <w:rsid w:val="00314380"/>
    <w:rsid w:val="00344DBD"/>
    <w:rsid w:val="00365244"/>
    <w:rsid w:val="003777C5"/>
    <w:rsid w:val="00386558"/>
    <w:rsid w:val="00392E07"/>
    <w:rsid w:val="003D43B5"/>
    <w:rsid w:val="003F1014"/>
    <w:rsid w:val="00440E28"/>
    <w:rsid w:val="00453EE4"/>
    <w:rsid w:val="004660D3"/>
    <w:rsid w:val="00490AAE"/>
    <w:rsid w:val="00491A2C"/>
    <w:rsid w:val="004A39F4"/>
    <w:rsid w:val="004B6CC9"/>
    <w:rsid w:val="004C6FA8"/>
    <w:rsid w:val="004E1F3F"/>
    <w:rsid w:val="004F71F8"/>
    <w:rsid w:val="00501FB8"/>
    <w:rsid w:val="0051388C"/>
    <w:rsid w:val="00514AAE"/>
    <w:rsid w:val="00523CC0"/>
    <w:rsid w:val="005335D0"/>
    <w:rsid w:val="005426C6"/>
    <w:rsid w:val="005576FA"/>
    <w:rsid w:val="00573606"/>
    <w:rsid w:val="005A7DF5"/>
    <w:rsid w:val="005B6D09"/>
    <w:rsid w:val="005C5496"/>
    <w:rsid w:val="005D261A"/>
    <w:rsid w:val="005D7517"/>
    <w:rsid w:val="005E2734"/>
    <w:rsid w:val="005E6A79"/>
    <w:rsid w:val="006113B7"/>
    <w:rsid w:val="00620A5B"/>
    <w:rsid w:val="00637CAB"/>
    <w:rsid w:val="00675A9E"/>
    <w:rsid w:val="00681592"/>
    <w:rsid w:val="006961C1"/>
    <w:rsid w:val="006A5FF3"/>
    <w:rsid w:val="006D35E6"/>
    <w:rsid w:val="006D4BC9"/>
    <w:rsid w:val="007027CF"/>
    <w:rsid w:val="0070677C"/>
    <w:rsid w:val="0071417D"/>
    <w:rsid w:val="00726B3E"/>
    <w:rsid w:val="00761F87"/>
    <w:rsid w:val="007821C0"/>
    <w:rsid w:val="007918B0"/>
    <w:rsid w:val="007A1ADE"/>
    <w:rsid w:val="007A5E13"/>
    <w:rsid w:val="007E20EF"/>
    <w:rsid w:val="007E2C8D"/>
    <w:rsid w:val="00812EB1"/>
    <w:rsid w:val="0086307C"/>
    <w:rsid w:val="008666BF"/>
    <w:rsid w:val="00884FD4"/>
    <w:rsid w:val="00885A78"/>
    <w:rsid w:val="008A5175"/>
    <w:rsid w:val="008B53DE"/>
    <w:rsid w:val="008D051A"/>
    <w:rsid w:val="008F1112"/>
    <w:rsid w:val="009063B7"/>
    <w:rsid w:val="00971CA3"/>
    <w:rsid w:val="009725BA"/>
    <w:rsid w:val="00983BE2"/>
    <w:rsid w:val="00986D2C"/>
    <w:rsid w:val="00993CF0"/>
    <w:rsid w:val="009E37A9"/>
    <w:rsid w:val="00A10923"/>
    <w:rsid w:val="00A21E37"/>
    <w:rsid w:val="00A34CEE"/>
    <w:rsid w:val="00A4324E"/>
    <w:rsid w:val="00AB282A"/>
    <w:rsid w:val="00AB2D87"/>
    <w:rsid w:val="00AC147F"/>
    <w:rsid w:val="00AC4146"/>
    <w:rsid w:val="00AD1014"/>
    <w:rsid w:val="00AE1B06"/>
    <w:rsid w:val="00AF5E7F"/>
    <w:rsid w:val="00B0349F"/>
    <w:rsid w:val="00B05F4A"/>
    <w:rsid w:val="00B40A9E"/>
    <w:rsid w:val="00B5248A"/>
    <w:rsid w:val="00B8251C"/>
    <w:rsid w:val="00BA7A04"/>
    <w:rsid w:val="00BD03E6"/>
    <w:rsid w:val="00BD2023"/>
    <w:rsid w:val="00BF08E5"/>
    <w:rsid w:val="00BF36EA"/>
    <w:rsid w:val="00C30A70"/>
    <w:rsid w:val="00C36BF9"/>
    <w:rsid w:val="00C60F8B"/>
    <w:rsid w:val="00C803A0"/>
    <w:rsid w:val="00C959E2"/>
    <w:rsid w:val="00CC38D9"/>
    <w:rsid w:val="00CF47F2"/>
    <w:rsid w:val="00CF6BEE"/>
    <w:rsid w:val="00D0393A"/>
    <w:rsid w:val="00D55DFD"/>
    <w:rsid w:val="00D60B44"/>
    <w:rsid w:val="00DC2830"/>
    <w:rsid w:val="00E02862"/>
    <w:rsid w:val="00E16C5D"/>
    <w:rsid w:val="00E4499C"/>
    <w:rsid w:val="00E63A8F"/>
    <w:rsid w:val="00E83F08"/>
    <w:rsid w:val="00E97F2E"/>
    <w:rsid w:val="00EA07D6"/>
    <w:rsid w:val="00EE4F44"/>
    <w:rsid w:val="00F37678"/>
    <w:rsid w:val="00F40AE1"/>
    <w:rsid w:val="00F74872"/>
    <w:rsid w:val="00F848F9"/>
    <w:rsid w:val="00F94D97"/>
    <w:rsid w:val="00FA0C8A"/>
    <w:rsid w:val="00FA2038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7AFA"/>
  <w15:docId w15:val="{5890F765-7007-4FD3-B8D1-8717C4E5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7517"/>
    <w:pPr>
      <w:ind w:left="720"/>
      <w:contextualSpacing/>
    </w:pPr>
  </w:style>
  <w:style w:type="table" w:styleId="a6">
    <w:name w:val="Table Grid"/>
    <w:basedOn w:val="a1"/>
    <w:uiPriority w:val="59"/>
    <w:rsid w:val="002C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491A2C"/>
    <w:pPr>
      <w:widowControl/>
      <w:autoSpaceDE/>
      <w:autoSpaceDN/>
      <w:adjustRightInd/>
      <w:jc w:val="center"/>
    </w:pPr>
    <w:rPr>
      <w:rFonts w:ascii="Arial" w:hAnsi="Arial"/>
      <w:b/>
      <w:bCs/>
      <w:sz w:val="24"/>
    </w:rPr>
  </w:style>
  <w:style w:type="character" w:customStyle="1" w:styleId="20">
    <w:name w:val="Основной текст 2 Знак"/>
    <w:basedOn w:val="a0"/>
    <w:link w:val="2"/>
    <w:rsid w:val="00491A2C"/>
    <w:rPr>
      <w:rFonts w:ascii="Arial" w:eastAsia="Times New Roman" w:hAnsi="Arial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2024-06-03T09:13:00Z</cp:lastPrinted>
  <dcterms:created xsi:type="dcterms:W3CDTF">2026-04-02T03:27:00Z</dcterms:created>
  <dcterms:modified xsi:type="dcterms:W3CDTF">2026-04-02T03:27:00Z</dcterms:modified>
</cp:coreProperties>
</file>