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14"/>
        <w:gridCol w:w="603"/>
        <w:gridCol w:w="1392"/>
        <w:gridCol w:w="3576"/>
        <w:gridCol w:w="25"/>
      </w:tblGrid>
      <w:tr w:rsidR="008E3EBE" w:rsidRPr="00122E29" w:rsidTr="0074107A">
        <w:trPr>
          <w:gridAfter w:val="1"/>
          <w:wAfter w:w="25" w:type="dxa"/>
          <w:cantSplit/>
          <w:trHeight w:val="2176"/>
        </w:trPr>
        <w:tc>
          <w:tcPr>
            <w:tcW w:w="4014" w:type="dxa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95" w:type="dxa"/>
            <w:gridSpan w:val="2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990242" w:rsidP="009902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8E3EBE" w:rsidRPr="00122E29" w:rsidTr="0074107A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4617" w:type="dxa"/>
            <w:gridSpan w:val="2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93" w:type="dxa"/>
            <w:gridSpan w:val="3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74107A">
        <w:tblPrEx>
          <w:tblLook w:val="01E0" w:firstRow="1" w:lastRow="1" w:firstColumn="1" w:lastColumn="1" w:noHBand="0" w:noVBand="0"/>
        </w:tblPrEx>
        <w:trPr>
          <w:trHeight w:val="514"/>
        </w:trPr>
        <w:tc>
          <w:tcPr>
            <w:tcW w:w="4617" w:type="dxa"/>
            <w:gridSpan w:val="2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93" w:type="dxa"/>
            <w:gridSpan w:val="3"/>
          </w:tcPr>
          <w:p w:rsidR="008E3EBE" w:rsidRPr="00122E29" w:rsidRDefault="008E3EBE" w:rsidP="00F552D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74107A">
        <w:tblPrEx>
          <w:tblLook w:val="01E0" w:firstRow="1" w:lastRow="1" w:firstColumn="1" w:lastColumn="1" w:noHBand="0" w:noVBand="0"/>
        </w:tblPrEx>
        <w:trPr>
          <w:trHeight w:val="694"/>
        </w:trPr>
        <w:tc>
          <w:tcPr>
            <w:tcW w:w="9610" w:type="dxa"/>
            <w:gridSpan w:val="5"/>
          </w:tcPr>
          <w:p w:rsidR="008E3EBE" w:rsidRPr="00122E29" w:rsidRDefault="002E7F1A" w:rsidP="00C9537C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C9537C"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11</w:t>
            </w:r>
            <w:r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C9537C"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End w:id="0"/>
            <w:r w:rsidR="009D274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1E23E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9D2741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1E23EC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C9537C" w:rsidRPr="00C953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01-03-183/6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</w:p>
        </w:tc>
      </w:tr>
    </w:tbl>
    <w:p w:rsidR="0000080B" w:rsidRDefault="0000080B" w:rsidP="008E3EBE"/>
    <w:p w:rsidR="0074107A" w:rsidRDefault="0074107A" w:rsidP="008E3EBE"/>
    <w:p w:rsidR="0074107A" w:rsidRDefault="0074107A" w:rsidP="008E3EBE"/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74107A" w:rsidRPr="0074107A" w:rsidTr="0074107A">
        <w:trPr>
          <w:trHeight w:val="193"/>
          <w:jc w:val="center"/>
        </w:trPr>
        <w:tc>
          <w:tcPr>
            <w:tcW w:w="9781" w:type="dxa"/>
          </w:tcPr>
          <w:p w:rsidR="0074107A" w:rsidRPr="0074107A" w:rsidRDefault="00130054" w:rsidP="0074107A">
            <w:pPr>
              <w:widowControl/>
              <w:autoSpaceDE/>
              <w:adjustRightInd/>
              <w:spacing w:line="276" w:lineRule="auto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проведении </w:t>
            </w:r>
            <w:r w:rsidR="002E7F1A">
              <w:rPr>
                <w:b/>
                <w:sz w:val="28"/>
                <w:szCs w:val="28"/>
                <w:lang w:val="en-US" w:eastAsia="en-US"/>
              </w:rPr>
              <w:t>X</w:t>
            </w:r>
            <w:r>
              <w:rPr>
                <w:b/>
                <w:sz w:val="28"/>
                <w:szCs w:val="28"/>
                <w:lang w:val="en-US" w:eastAsia="en-US"/>
              </w:rPr>
              <w:t>X</w:t>
            </w:r>
            <w:r w:rsidR="0074107A" w:rsidRPr="0074107A">
              <w:rPr>
                <w:b/>
                <w:sz w:val="28"/>
                <w:szCs w:val="28"/>
                <w:lang w:eastAsia="en-US"/>
              </w:rPr>
              <w:t>-ой районной экологической акции «Природа и мы»</w:t>
            </w:r>
          </w:p>
          <w:p w:rsidR="0074107A" w:rsidRPr="0074107A" w:rsidRDefault="0074107A" w:rsidP="0074107A">
            <w:pPr>
              <w:widowControl/>
              <w:autoSpaceDE/>
              <w:adjustRightInd/>
              <w:spacing w:line="276" w:lineRule="auto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4107A" w:rsidRPr="0074107A" w:rsidRDefault="0074107A" w:rsidP="0074107A">
            <w:pPr>
              <w:widowControl/>
              <w:autoSpaceDE/>
              <w:adjustRightInd/>
              <w:spacing w:line="276" w:lineRule="auto"/>
              <w:ind w:firstLine="54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В целях создания благоприятной экологической обстановки в населенных пунктах Ленского района, организованного проведения экологических месячников, участия общественности, производственных коллективов в решении вопросов охраны окружающей среды и формирования экологической культуры населения, п о с т а н о в л я ю: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1. Провес</w:t>
      </w:r>
      <w:r w:rsidR="001E24DB">
        <w:rPr>
          <w:sz w:val="28"/>
          <w:szCs w:val="28"/>
        </w:rPr>
        <w:t>ти с 10 марта по 25</w:t>
      </w:r>
      <w:r w:rsidR="002E7F1A">
        <w:rPr>
          <w:sz w:val="28"/>
          <w:szCs w:val="28"/>
        </w:rPr>
        <w:t xml:space="preserve"> декабря 2026</w:t>
      </w:r>
      <w:r w:rsidRPr="0074107A">
        <w:rPr>
          <w:sz w:val="28"/>
          <w:szCs w:val="28"/>
        </w:rPr>
        <w:t xml:space="preserve"> года на территории Ленского ра</w:t>
      </w:r>
      <w:r w:rsidR="00130054">
        <w:rPr>
          <w:sz w:val="28"/>
          <w:szCs w:val="28"/>
        </w:rPr>
        <w:t xml:space="preserve">йона Республики Саха (Якутия)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="00887F45">
        <w:rPr>
          <w:sz w:val="28"/>
          <w:szCs w:val="28"/>
        </w:rPr>
        <w:t>-</w:t>
      </w:r>
      <w:r w:rsidR="00130054">
        <w:rPr>
          <w:sz w:val="28"/>
          <w:szCs w:val="28"/>
        </w:rPr>
        <w:t>т</w:t>
      </w:r>
      <w:r w:rsidR="00887F45">
        <w:rPr>
          <w:sz w:val="28"/>
          <w:szCs w:val="28"/>
        </w:rPr>
        <w:t xml:space="preserve">ую </w:t>
      </w:r>
      <w:r w:rsidRPr="0074107A">
        <w:rPr>
          <w:sz w:val="28"/>
          <w:szCs w:val="28"/>
        </w:rPr>
        <w:t xml:space="preserve">районную экологическую акцию «Природа и мы». </w:t>
      </w:r>
    </w:p>
    <w:p w:rsidR="0074107A" w:rsidRPr="0074107A" w:rsidRDefault="0074107A" w:rsidP="0074107A">
      <w:pPr>
        <w:widowControl/>
        <w:tabs>
          <w:tab w:val="center" w:pos="5103"/>
        </w:tabs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2. Утвердить:</w:t>
      </w:r>
      <w:r w:rsidRPr="0074107A">
        <w:rPr>
          <w:sz w:val="28"/>
          <w:szCs w:val="28"/>
        </w:rPr>
        <w:tab/>
      </w:r>
    </w:p>
    <w:p w:rsidR="0074107A" w:rsidRPr="0074107A" w:rsidRDefault="00130054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Положение о </w:t>
      </w:r>
      <w:r w:rsidR="002E7F1A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74107A" w:rsidRPr="0074107A">
        <w:rPr>
          <w:sz w:val="28"/>
          <w:szCs w:val="28"/>
        </w:rPr>
        <w:t>-ой районной экологической акции «Природа и мы» согласно приложению 1 к настоящему постановлению;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2.2. Сос</w:t>
      </w:r>
      <w:r w:rsidR="00130054">
        <w:rPr>
          <w:sz w:val="28"/>
          <w:szCs w:val="28"/>
        </w:rPr>
        <w:t xml:space="preserve">тав организационного комитета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74107A">
        <w:rPr>
          <w:sz w:val="28"/>
          <w:szCs w:val="28"/>
        </w:rPr>
        <w:t>-ой районной экологической акции «Природа и мы» согласно приложению 2 к настоящему постановлению;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 xml:space="preserve">2.3. Положение об </w:t>
      </w:r>
      <w:r w:rsidR="00130054">
        <w:rPr>
          <w:sz w:val="28"/>
          <w:szCs w:val="28"/>
        </w:rPr>
        <w:t xml:space="preserve">организационном комитете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74107A">
        <w:rPr>
          <w:sz w:val="28"/>
          <w:szCs w:val="28"/>
        </w:rPr>
        <w:t>-ой районной экологической акции «Природа и мы» согласно приложению 3 к настоящему постановлению;</w:t>
      </w:r>
    </w:p>
    <w:p w:rsidR="0074107A" w:rsidRPr="0074107A" w:rsidRDefault="00130054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План мероприятий </w:t>
      </w:r>
      <w:r w:rsidR="002E7F1A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74107A" w:rsidRPr="0074107A">
        <w:rPr>
          <w:sz w:val="28"/>
          <w:szCs w:val="28"/>
        </w:rPr>
        <w:t>-ой районной экологической акции «Природа и мы» согласно приложению 4 к настоящему постановлению.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lastRenderedPageBreak/>
        <w:t>3. Рекомендовать руководителям организаций и предприятий обеспе</w:t>
      </w:r>
      <w:r w:rsidR="00130054">
        <w:rPr>
          <w:sz w:val="28"/>
          <w:szCs w:val="28"/>
        </w:rPr>
        <w:t xml:space="preserve">чивать проведение мероприятий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74107A">
        <w:rPr>
          <w:sz w:val="28"/>
          <w:szCs w:val="28"/>
        </w:rPr>
        <w:t>-ой районной экологической акции «Природа и мы», предусмотрев соответствующее финансирование из собственных средств.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 xml:space="preserve">4. </w:t>
      </w:r>
      <w:r w:rsidRPr="00FD3CE3">
        <w:rPr>
          <w:sz w:val="28"/>
          <w:szCs w:val="28"/>
        </w:rPr>
        <w:t xml:space="preserve">Рекомендовать </w:t>
      </w:r>
      <w:r w:rsidR="00B042E5">
        <w:rPr>
          <w:sz w:val="28"/>
          <w:szCs w:val="28"/>
        </w:rPr>
        <w:t>главам муниципальных образований Ленского района</w:t>
      </w:r>
      <w:r w:rsidRPr="00FD3CE3">
        <w:rPr>
          <w:sz w:val="28"/>
          <w:szCs w:val="28"/>
        </w:rPr>
        <w:t xml:space="preserve"> приурочить проведение аналогичных мероприятий в муниципальных обр</w:t>
      </w:r>
      <w:r w:rsidR="00130054">
        <w:rPr>
          <w:sz w:val="28"/>
          <w:szCs w:val="28"/>
        </w:rPr>
        <w:t xml:space="preserve">азованиях к срокам проведения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FD3CE3">
        <w:rPr>
          <w:sz w:val="28"/>
          <w:szCs w:val="28"/>
        </w:rPr>
        <w:t>-ой районной экологической акции «Природа и мы».</w:t>
      </w:r>
    </w:p>
    <w:p w:rsidR="0074107A" w:rsidRPr="0074107A" w:rsidRDefault="00690217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</w:t>
      </w:r>
      <w:r w:rsidR="0074107A" w:rsidRPr="0074107A">
        <w:rPr>
          <w:sz w:val="28"/>
          <w:szCs w:val="28"/>
        </w:rPr>
        <w:t>ГБУ НВК «Саха», Ленский филиал (Андреев В.А.), ООО «Медиакомпания «Алмазный край» (Васёва О.Е.) организовать освещение акции в средствах массовой информации.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6. Воз</w:t>
      </w:r>
      <w:r w:rsidR="00130054">
        <w:rPr>
          <w:sz w:val="28"/>
          <w:szCs w:val="28"/>
        </w:rPr>
        <w:t xml:space="preserve">ложить координацию проведения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74107A">
        <w:rPr>
          <w:sz w:val="28"/>
          <w:szCs w:val="28"/>
        </w:rPr>
        <w:t>-ой районной экологической акции «Природа и мы» на руководителя Ленского комитета государственного экологического надзора Министерства экологии, природопользования и лесного хозяйства РС (Я) (Никонов Т.И.).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 w:rsidRPr="0074107A">
        <w:rPr>
          <w:sz w:val="28"/>
          <w:szCs w:val="28"/>
        </w:rPr>
        <w:t>7. Главному специалисту управления делами (Иванская Е.С.)  опубликовать настоящее постановление в средствах массовой информ</w:t>
      </w:r>
      <w:r w:rsidR="006848E6">
        <w:rPr>
          <w:sz w:val="28"/>
          <w:szCs w:val="28"/>
        </w:rPr>
        <w:t>ации и разместить на сайте МР</w:t>
      </w:r>
      <w:r w:rsidRPr="0074107A">
        <w:rPr>
          <w:sz w:val="28"/>
          <w:szCs w:val="28"/>
        </w:rPr>
        <w:t xml:space="preserve"> «Ленский район». </w:t>
      </w:r>
    </w:p>
    <w:p w:rsidR="0074107A" w:rsidRPr="0074107A" w:rsidRDefault="00887F45" w:rsidP="0074107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</w:t>
      </w:r>
      <w:r w:rsidR="0074107A" w:rsidRPr="0074107A">
        <w:rPr>
          <w:sz w:val="28"/>
          <w:szCs w:val="28"/>
        </w:rPr>
        <w:t>исполнения настоящего</w:t>
      </w:r>
      <w:r w:rsidR="00690217">
        <w:rPr>
          <w:sz w:val="28"/>
          <w:szCs w:val="28"/>
        </w:rPr>
        <w:t xml:space="preserve"> постановления возложить на</w:t>
      </w:r>
      <w:r w:rsidR="00690217" w:rsidRPr="00690217">
        <w:t xml:space="preserve"> </w:t>
      </w:r>
      <w:r w:rsidR="009C02E8">
        <w:rPr>
          <w:sz w:val="28"/>
          <w:szCs w:val="28"/>
        </w:rPr>
        <w:t>заместителя главы по социальным вопросам</w:t>
      </w:r>
      <w:r w:rsidR="002E7F1A">
        <w:rPr>
          <w:sz w:val="28"/>
          <w:szCs w:val="28"/>
        </w:rPr>
        <w:t xml:space="preserve"> Барбашову А.С.</w:t>
      </w:r>
    </w:p>
    <w:p w:rsidR="0074107A" w:rsidRPr="0074107A" w:rsidRDefault="0074107A" w:rsidP="0074107A">
      <w:pPr>
        <w:widowControl/>
        <w:autoSpaceDE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4"/>
      </w:tblGrid>
      <w:tr w:rsidR="0074107A" w:rsidRPr="0074107A" w:rsidTr="0074107A">
        <w:trPr>
          <w:trHeight w:val="471"/>
        </w:trPr>
        <w:tc>
          <w:tcPr>
            <w:tcW w:w="4677" w:type="dxa"/>
            <w:hideMark/>
          </w:tcPr>
          <w:p w:rsidR="0074107A" w:rsidRPr="0074107A" w:rsidRDefault="0074107A" w:rsidP="0074107A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74107A">
              <w:rPr>
                <w:b/>
                <w:sz w:val="28"/>
                <w:szCs w:val="28"/>
                <w:lang w:eastAsia="en-US"/>
              </w:rPr>
              <w:t xml:space="preserve">Глава                             </w:t>
            </w:r>
          </w:p>
        </w:tc>
        <w:tc>
          <w:tcPr>
            <w:tcW w:w="5104" w:type="dxa"/>
            <w:hideMark/>
          </w:tcPr>
          <w:p w:rsidR="0074107A" w:rsidRPr="0074107A" w:rsidRDefault="0074107A" w:rsidP="0074107A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74107A">
              <w:rPr>
                <w:b/>
                <w:sz w:val="28"/>
                <w:szCs w:val="28"/>
                <w:lang w:eastAsia="en-US"/>
              </w:rPr>
              <w:t xml:space="preserve">                               А.В. Черепанов</w:t>
            </w:r>
          </w:p>
        </w:tc>
      </w:tr>
    </w:tbl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095"/>
      </w:tblGrid>
      <w:tr w:rsidR="00A3540A" w:rsidRPr="00A3540A" w:rsidTr="00A3540A">
        <w:tc>
          <w:tcPr>
            <w:tcW w:w="4645" w:type="dxa"/>
          </w:tcPr>
          <w:p w:rsidR="00A3540A" w:rsidRPr="00A3540A" w:rsidRDefault="00A3540A" w:rsidP="00A35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0" w:type="dxa"/>
          </w:tcPr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A3540A" w:rsidRDefault="00A3540A" w:rsidP="00A3540A">
            <w:pPr>
              <w:rPr>
                <w:sz w:val="28"/>
                <w:szCs w:val="28"/>
              </w:rPr>
            </w:pPr>
          </w:p>
          <w:p w:rsidR="00F552D1" w:rsidRPr="00A3540A" w:rsidRDefault="00F552D1" w:rsidP="00F552D1">
            <w:pPr>
              <w:ind w:left="1482" w:hanging="14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tbl>
            <w:tblPr>
              <w:tblStyle w:val="a6"/>
              <w:tblW w:w="3685" w:type="dxa"/>
              <w:tblInd w:w="11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F552D1" w:rsidRPr="00F552D1" w:rsidTr="006F26F2">
              <w:tc>
                <w:tcPr>
                  <w:tcW w:w="3685" w:type="dxa"/>
                </w:tcPr>
                <w:p w:rsidR="00F552D1" w:rsidRPr="00F552D1" w:rsidRDefault="00F552D1" w:rsidP="006F26F2">
                  <w:pPr>
                    <w:rPr>
                      <w:sz w:val="28"/>
                      <w:szCs w:val="28"/>
                    </w:rPr>
                  </w:pPr>
                  <w:r w:rsidRPr="00F552D1">
                    <w:rPr>
                      <w:sz w:val="28"/>
                      <w:szCs w:val="28"/>
                    </w:rPr>
                    <w:t>Приложение 1</w:t>
                  </w:r>
                </w:p>
              </w:tc>
            </w:tr>
            <w:tr w:rsidR="00F552D1" w:rsidRPr="00F552D1" w:rsidTr="006F26F2">
              <w:tc>
                <w:tcPr>
                  <w:tcW w:w="3685" w:type="dxa"/>
                </w:tcPr>
                <w:p w:rsidR="00F552D1" w:rsidRPr="00F552D1" w:rsidRDefault="00F552D1" w:rsidP="006F26F2">
                  <w:pPr>
                    <w:rPr>
                      <w:sz w:val="28"/>
                      <w:szCs w:val="28"/>
                    </w:rPr>
                  </w:pPr>
                  <w:r w:rsidRPr="00F552D1">
                    <w:rPr>
                      <w:sz w:val="28"/>
                      <w:szCs w:val="28"/>
                    </w:rPr>
                    <w:lastRenderedPageBreak/>
                    <w:t>к постановлению главы</w:t>
                  </w:r>
                </w:p>
              </w:tc>
            </w:tr>
            <w:tr w:rsidR="00F552D1" w:rsidRPr="00F552D1" w:rsidTr="006F26F2">
              <w:tc>
                <w:tcPr>
                  <w:tcW w:w="3685" w:type="dxa"/>
                </w:tcPr>
                <w:p w:rsidR="00F552D1" w:rsidRPr="00F552D1" w:rsidRDefault="002E7F1A" w:rsidP="006F26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«___</w:t>
                  </w:r>
                  <w:r w:rsidR="00F552D1" w:rsidRPr="00F552D1">
                    <w:rPr>
                      <w:sz w:val="28"/>
                      <w:szCs w:val="28"/>
                    </w:rPr>
                    <w:t xml:space="preserve">» </w:t>
                  </w:r>
                  <w:r w:rsidR="009D2741">
                    <w:rPr>
                      <w:sz w:val="28"/>
                      <w:szCs w:val="28"/>
                    </w:rPr>
                    <w:t xml:space="preserve">марта </w:t>
                  </w:r>
                  <w:r>
                    <w:rPr>
                      <w:sz w:val="28"/>
                      <w:szCs w:val="28"/>
                    </w:rPr>
                    <w:t>2026</w:t>
                  </w:r>
                  <w:r w:rsidR="00F552D1" w:rsidRPr="00F552D1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F552D1" w:rsidRPr="00F552D1" w:rsidTr="006F26F2">
              <w:tc>
                <w:tcPr>
                  <w:tcW w:w="3685" w:type="dxa"/>
                </w:tcPr>
                <w:p w:rsidR="00F552D1" w:rsidRPr="00F552D1" w:rsidRDefault="002E7F1A" w:rsidP="006F26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_________________</w:t>
                  </w:r>
                </w:p>
              </w:tc>
            </w:tr>
          </w:tbl>
          <w:p w:rsidR="00A3540A" w:rsidRPr="00A3540A" w:rsidRDefault="00A3540A" w:rsidP="00A3540A">
            <w:pPr>
              <w:rPr>
                <w:sz w:val="28"/>
                <w:szCs w:val="28"/>
              </w:rPr>
            </w:pPr>
          </w:p>
        </w:tc>
      </w:tr>
    </w:tbl>
    <w:p w:rsidR="00A3540A" w:rsidRPr="00A3540A" w:rsidRDefault="00A3540A" w:rsidP="00A3540A">
      <w:pPr>
        <w:jc w:val="center"/>
        <w:rPr>
          <w:sz w:val="28"/>
          <w:szCs w:val="28"/>
        </w:rPr>
      </w:pPr>
      <w:r w:rsidRPr="00A3540A">
        <w:rPr>
          <w:sz w:val="28"/>
          <w:szCs w:val="28"/>
        </w:rPr>
        <w:lastRenderedPageBreak/>
        <w:t xml:space="preserve">                                                     </w:t>
      </w:r>
    </w:p>
    <w:p w:rsidR="00A3540A" w:rsidRPr="00A3540A" w:rsidRDefault="00A3540A" w:rsidP="00A3540A">
      <w:pPr>
        <w:jc w:val="right"/>
        <w:rPr>
          <w:sz w:val="28"/>
          <w:szCs w:val="28"/>
        </w:rPr>
      </w:pPr>
    </w:p>
    <w:p w:rsidR="00A3540A" w:rsidRPr="00A3540A" w:rsidRDefault="00A3540A" w:rsidP="00A3540A">
      <w:pPr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ПОЛОЖЕНИЕ</w:t>
      </w:r>
    </w:p>
    <w:p w:rsidR="00A3540A" w:rsidRPr="00A3540A" w:rsidRDefault="00130054" w:rsidP="00A35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7F1A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X</w:t>
      </w:r>
      <w:r w:rsidR="00A3540A" w:rsidRPr="00A3540A">
        <w:rPr>
          <w:b/>
          <w:sz w:val="28"/>
          <w:szCs w:val="28"/>
        </w:rPr>
        <w:t>-ой районной экологической акции «Природа и мы»</w:t>
      </w:r>
    </w:p>
    <w:p w:rsidR="00A3540A" w:rsidRPr="00A3540A" w:rsidRDefault="00A3540A" w:rsidP="00A3540A">
      <w:pPr>
        <w:rPr>
          <w:sz w:val="28"/>
          <w:szCs w:val="28"/>
        </w:rPr>
      </w:pP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1. Общие положения</w:t>
      </w:r>
    </w:p>
    <w:p w:rsidR="00A3540A" w:rsidRPr="00A3540A" w:rsidRDefault="00A3540A" w:rsidP="00A3540A">
      <w:pPr>
        <w:spacing w:line="360" w:lineRule="auto"/>
        <w:ind w:firstLine="567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Районная экологическая акция «Природа и мы» (далее - Акция) -комплексный проект, состоящий из нескольких разделов, включающих массовые практические природоохранные и эколого-просветительские мероприятия. Мероприятия Акции активно призваны информировать население Ленского района об экологической ситуации, обеспечивать активное участие общественности в решении экологических проблем, стимулировать готовность каждого человека во внесении личного вклада в охрану окружающей среды и социально-экономического развития района с учетом рационального природопользования.</w:t>
      </w: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2. Цели и задачи Акции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         2.1 Привлечение внимания общественности к существующим экологическим проблемам;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         2.2 Разработка и отстаивание социальных приоритетов, связанных с охраной окружающей среды и здоровья человека;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         2.3 Развитие и укрепление контактов и взаимосотрудничества государственных природоохранных организаций с органами муниципальных образований, учреждениями образования, науки, культуры, спорта и туризма, средствами массовой информации, трудовыми коллективами производственных предприятий;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         2.4 Консолидирование деятельности государственных и общественных объединений, организаций в деле охраны окружающей среды.</w:t>
      </w:r>
    </w:p>
    <w:p w:rsidR="00F552D1" w:rsidRDefault="00F552D1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3. Основные направления Акции</w:t>
      </w:r>
    </w:p>
    <w:p w:rsidR="00A3540A" w:rsidRPr="00A3540A" w:rsidRDefault="00A3540A" w:rsidP="00A3540A">
      <w:pPr>
        <w:spacing w:line="360" w:lineRule="auto"/>
        <w:ind w:firstLine="567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Акция проводится согласно экологическому календарю: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lastRenderedPageBreak/>
        <w:t>21 марта - Международный день леса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22 марта - Всемирный День водных ресурсов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 апреля – День птиц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15 апреля – День экологических знаний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15 апреля - 5 июня – Общероссийские Дни защиты от экологической опасности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19 апреля – День подснежника 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22 апреля – Международный День Земли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1 - 10 мая – Весенняя декада наблюдений птиц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3 мая – День Солнца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12 мая – День экологического образования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15 мая – Международный день климата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15 мая – 1</w:t>
      </w:r>
      <w:r w:rsidR="00887F45">
        <w:rPr>
          <w:sz w:val="28"/>
          <w:szCs w:val="28"/>
        </w:rPr>
        <w:t xml:space="preserve">5 июня -   Единые дни действий </w:t>
      </w:r>
      <w:r w:rsidR="00F552D1">
        <w:rPr>
          <w:sz w:val="28"/>
          <w:szCs w:val="28"/>
        </w:rPr>
        <w:t xml:space="preserve">в защиту малых рек </w:t>
      </w:r>
      <w:r w:rsidRPr="00A3540A">
        <w:rPr>
          <w:sz w:val="28"/>
          <w:szCs w:val="28"/>
        </w:rPr>
        <w:t>и водоемов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22 мая – Международный День биологического разнообразия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5 июня – Всемирный День окружающей среды (День эколога РФ)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6 июня – Международный день очистки водоёмов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27 июня – Всемирный день рыболовства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 июля – День реки Лена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16 августа – Международный День бездомных животных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11 сентября – День рождения Всемирного фонда дикой природы (WWF) </w:t>
      </w:r>
    </w:p>
    <w:p w:rsidR="00A3540A" w:rsidRPr="00A3540A" w:rsidRDefault="00887F45" w:rsidP="00A354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сентября </w:t>
      </w:r>
      <w:r w:rsidR="00A3540A" w:rsidRPr="00A3540A">
        <w:rPr>
          <w:sz w:val="28"/>
          <w:szCs w:val="28"/>
        </w:rPr>
        <w:t>– Всемирный день журавля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16 сентяб</w:t>
      </w:r>
      <w:r w:rsidR="00887F45">
        <w:rPr>
          <w:sz w:val="28"/>
          <w:szCs w:val="28"/>
        </w:rPr>
        <w:t xml:space="preserve">ря – Международный день охраны </w:t>
      </w:r>
      <w:r w:rsidRPr="00A3540A">
        <w:rPr>
          <w:sz w:val="28"/>
          <w:szCs w:val="28"/>
        </w:rPr>
        <w:t>озонового слоя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20 сентября – День работников леса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22 сентября – День без автомобилей 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Неделя в сентябре – Всемирная акция «Очистим планету от мусора»</w:t>
      </w: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4. Место проведения</w:t>
      </w:r>
    </w:p>
    <w:p w:rsidR="00A3540A" w:rsidRPr="00A3540A" w:rsidRDefault="00A3540A" w:rsidP="00A3540A">
      <w:pPr>
        <w:spacing w:line="360" w:lineRule="auto"/>
        <w:ind w:firstLine="567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Акция проводится на территории Ленского района Республики Саха (Якутия).</w:t>
      </w:r>
    </w:p>
    <w:p w:rsidR="00F552D1" w:rsidRDefault="00F552D1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5. Дата проведения</w:t>
      </w:r>
    </w:p>
    <w:p w:rsidR="00A3540A" w:rsidRPr="00A3540A" w:rsidRDefault="00F552D1" w:rsidP="00A3540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Акция проводит</w:t>
      </w:r>
      <w:r w:rsidR="00E36CE4">
        <w:rPr>
          <w:sz w:val="28"/>
          <w:szCs w:val="28"/>
        </w:rPr>
        <w:t>ся с 10 марта по 25</w:t>
      </w:r>
      <w:r w:rsidR="002E7F1A">
        <w:rPr>
          <w:sz w:val="28"/>
          <w:szCs w:val="28"/>
        </w:rPr>
        <w:t xml:space="preserve"> декабря 2026</w:t>
      </w:r>
      <w:r w:rsidR="00A3540A" w:rsidRPr="00A3540A">
        <w:rPr>
          <w:sz w:val="28"/>
          <w:szCs w:val="28"/>
        </w:rPr>
        <w:t xml:space="preserve"> года.</w:t>
      </w:r>
    </w:p>
    <w:p w:rsidR="00F02235" w:rsidRDefault="00F02235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3540A" w:rsidRPr="00A3540A" w:rsidRDefault="00A3540A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6. Финансовое обеспечение</w:t>
      </w:r>
    </w:p>
    <w:p w:rsidR="00A3540A" w:rsidRDefault="00A3540A" w:rsidP="00A3540A">
      <w:pPr>
        <w:spacing w:line="360" w:lineRule="auto"/>
        <w:ind w:firstLine="567"/>
        <w:jc w:val="both"/>
        <w:rPr>
          <w:sz w:val="28"/>
          <w:szCs w:val="28"/>
        </w:rPr>
      </w:pPr>
      <w:r w:rsidRPr="00A3540A">
        <w:rPr>
          <w:sz w:val="28"/>
          <w:szCs w:val="28"/>
        </w:rPr>
        <w:t>Финансирование Акции будет осуществляться из средств бюджетов поселений, природопольз</w:t>
      </w:r>
      <w:r w:rsidR="00F552D1">
        <w:rPr>
          <w:sz w:val="28"/>
          <w:szCs w:val="28"/>
        </w:rPr>
        <w:t>ователей, средств бюджета МР</w:t>
      </w:r>
      <w:r w:rsidRPr="00A3540A">
        <w:rPr>
          <w:sz w:val="28"/>
          <w:szCs w:val="28"/>
        </w:rPr>
        <w:t xml:space="preserve"> «Ленский район» в рамках реализации муниципальных программ «Развитие образования в Ленском районе», «Охрана окружающей среды и природных ресурсов в Ленском районе»</w:t>
      </w:r>
      <w:r w:rsidR="00E36CE4">
        <w:rPr>
          <w:sz w:val="28"/>
          <w:szCs w:val="28"/>
        </w:rPr>
        <w:t>, собственных средств предприятий и учреждений</w:t>
      </w:r>
      <w:r w:rsidRPr="00A3540A">
        <w:rPr>
          <w:sz w:val="28"/>
          <w:szCs w:val="28"/>
        </w:rPr>
        <w:t>.</w:t>
      </w:r>
    </w:p>
    <w:p w:rsidR="00E36CE4" w:rsidRDefault="00E36CE4" w:rsidP="00E36CE4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E36CE4">
        <w:rPr>
          <w:b/>
          <w:sz w:val="28"/>
          <w:szCs w:val="28"/>
        </w:rPr>
        <w:t>Номинации и критерии отбора победителей в конкурсах акции</w:t>
      </w:r>
    </w:p>
    <w:p w:rsidR="00E36CE4" w:rsidRDefault="00E36CE4" w:rsidP="00E36C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Номинации:</w:t>
      </w:r>
    </w:p>
    <w:p w:rsidR="00E36CE4" w:rsidRDefault="00E36CE4" w:rsidP="00F02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Лучшее производственное предприятие (производственный коллектив);</w:t>
      </w:r>
    </w:p>
    <w:p w:rsidR="00E36CE4" w:rsidRDefault="00E36CE4" w:rsidP="00F02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Лучшее муниципальное учреждение;</w:t>
      </w:r>
    </w:p>
    <w:p w:rsidR="00E36CE4" w:rsidRDefault="00E36CE4" w:rsidP="00F02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Лучшее муниципальное образование.</w:t>
      </w:r>
    </w:p>
    <w:p w:rsidR="00E36CE4" w:rsidRDefault="00E36CE4" w:rsidP="00E36C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Критерии отбора:</w:t>
      </w:r>
    </w:p>
    <w:p w:rsidR="00E36CE4" w:rsidRDefault="00E36CE4" w:rsidP="00F02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проведенных субботников, акций, мероприятий</w:t>
      </w:r>
      <w:r w:rsidR="00F02235">
        <w:rPr>
          <w:sz w:val="28"/>
          <w:szCs w:val="28"/>
        </w:rPr>
        <w:t xml:space="preserve"> (по благоустройству территорий, ликвидации несанкционированных свалок, формированию экологической культуры);</w:t>
      </w:r>
    </w:p>
    <w:p w:rsidR="00F02235" w:rsidRPr="00E36CE4" w:rsidRDefault="00F02235" w:rsidP="00F02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Внесение личного вклада предприятий, учреждений в проведении мероприятий (софинансирование/финансирование из собственных средств).</w:t>
      </w:r>
    </w:p>
    <w:p w:rsidR="00A3540A" w:rsidRPr="00A3540A" w:rsidRDefault="00F02235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3540A" w:rsidRPr="00A3540A">
        <w:rPr>
          <w:b/>
          <w:sz w:val="28"/>
          <w:szCs w:val="28"/>
        </w:rPr>
        <w:t>. Информационная поддержка</w:t>
      </w:r>
    </w:p>
    <w:p w:rsidR="00A3540A" w:rsidRPr="00A3540A" w:rsidRDefault="00887F45" w:rsidP="00A354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ГАУ </w:t>
      </w:r>
      <w:r w:rsidR="00A3540A" w:rsidRPr="00A3540A">
        <w:rPr>
          <w:sz w:val="28"/>
          <w:szCs w:val="28"/>
        </w:rPr>
        <w:t>РС (Я) «Сахапечать»</w:t>
      </w:r>
      <w:r>
        <w:rPr>
          <w:sz w:val="28"/>
          <w:szCs w:val="28"/>
        </w:rPr>
        <w:t xml:space="preserve">, </w:t>
      </w:r>
      <w:r w:rsidR="00A3540A" w:rsidRPr="00A3540A">
        <w:rPr>
          <w:sz w:val="28"/>
          <w:szCs w:val="28"/>
        </w:rPr>
        <w:t>ГБУ НВК «Саха», Ленский филиал, ООО «Медиакомпания «Алмазный край».</w:t>
      </w:r>
    </w:p>
    <w:p w:rsidR="00A3540A" w:rsidRPr="00A3540A" w:rsidRDefault="00F02235" w:rsidP="00A3540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3540A" w:rsidRPr="00A3540A">
        <w:rPr>
          <w:b/>
          <w:sz w:val="28"/>
          <w:szCs w:val="28"/>
        </w:rPr>
        <w:t>. Участники Акции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  <w:r w:rsidRPr="00A3540A">
        <w:rPr>
          <w:sz w:val="28"/>
          <w:szCs w:val="28"/>
        </w:rPr>
        <w:t xml:space="preserve">      </w:t>
      </w:r>
      <w:r w:rsidRPr="00A3540A">
        <w:rPr>
          <w:sz w:val="28"/>
          <w:szCs w:val="28"/>
        </w:rPr>
        <w:tab/>
        <w:t>В Акции принимают участие представители органов местного самоуправления, специалисты в области охраны окружающей среды и природопользовани</w:t>
      </w:r>
      <w:r w:rsidR="003478AA">
        <w:rPr>
          <w:sz w:val="28"/>
          <w:szCs w:val="28"/>
        </w:rPr>
        <w:t>я, представители учреждений района</w:t>
      </w:r>
      <w:r w:rsidRPr="00A3540A">
        <w:rPr>
          <w:sz w:val="28"/>
          <w:szCs w:val="28"/>
        </w:rPr>
        <w:t xml:space="preserve">, культуры, природоохранных структур, производственных коллективов, общественных организаций, студенты и школьники, жители района. </w:t>
      </w:r>
    </w:p>
    <w:p w:rsidR="00A3540A" w:rsidRPr="00A3540A" w:rsidRDefault="00A3540A" w:rsidP="00A3540A">
      <w:pPr>
        <w:spacing w:line="360" w:lineRule="auto"/>
        <w:jc w:val="both"/>
        <w:rPr>
          <w:sz w:val="28"/>
          <w:szCs w:val="28"/>
        </w:rPr>
      </w:pPr>
    </w:p>
    <w:p w:rsidR="00A3540A" w:rsidRPr="00A3540A" w:rsidRDefault="00467576" w:rsidP="00A354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</w:p>
    <w:p w:rsidR="00A3540A" w:rsidRPr="00A3540A" w:rsidRDefault="00A3540A" w:rsidP="00A3540A">
      <w:pPr>
        <w:jc w:val="both"/>
        <w:rPr>
          <w:b/>
          <w:sz w:val="28"/>
          <w:szCs w:val="28"/>
        </w:rPr>
      </w:pPr>
      <w:r w:rsidRPr="00A3540A">
        <w:rPr>
          <w:b/>
          <w:sz w:val="28"/>
          <w:szCs w:val="28"/>
        </w:rPr>
        <w:t>МКУ</w:t>
      </w:r>
      <w:r w:rsidR="00887F45">
        <w:rPr>
          <w:b/>
          <w:sz w:val="28"/>
          <w:szCs w:val="28"/>
        </w:rPr>
        <w:t xml:space="preserve"> «КИО</w:t>
      </w:r>
      <w:r w:rsidR="00F552D1">
        <w:rPr>
          <w:b/>
          <w:sz w:val="28"/>
          <w:szCs w:val="28"/>
        </w:rPr>
        <w:t xml:space="preserve">» МР «Ленский район»               </w:t>
      </w:r>
      <w:r w:rsidRPr="00A3540A">
        <w:rPr>
          <w:b/>
          <w:sz w:val="28"/>
          <w:szCs w:val="28"/>
        </w:rPr>
        <w:t xml:space="preserve">                        </w:t>
      </w:r>
      <w:r w:rsidR="00887F45">
        <w:rPr>
          <w:b/>
          <w:sz w:val="28"/>
          <w:szCs w:val="28"/>
        </w:rPr>
        <w:t xml:space="preserve">   </w:t>
      </w:r>
      <w:r w:rsidR="00467576">
        <w:rPr>
          <w:b/>
          <w:sz w:val="28"/>
          <w:szCs w:val="28"/>
        </w:rPr>
        <w:t xml:space="preserve"> А.Н. Олейник</w:t>
      </w:r>
    </w:p>
    <w:p w:rsidR="0074107A" w:rsidRDefault="0074107A" w:rsidP="008E3EBE"/>
    <w:p w:rsidR="00A3540A" w:rsidRDefault="00A3540A" w:rsidP="008E3EBE"/>
    <w:p w:rsidR="00A3540A" w:rsidRDefault="00A3540A" w:rsidP="008E3EBE"/>
    <w:p w:rsidR="00EE63C3" w:rsidRDefault="00EE63C3" w:rsidP="008E3EBE"/>
    <w:p w:rsidR="00EE63C3" w:rsidRPr="00EE63C3" w:rsidRDefault="00EE63C3" w:rsidP="00EE63C3">
      <w:pPr>
        <w:ind w:firstLine="5670"/>
        <w:rPr>
          <w:sz w:val="28"/>
          <w:szCs w:val="28"/>
        </w:rPr>
      </w:pPr>
      <w:r w:rsidRPr="00EE63C3">
        <w:rPr>
          <w:sz w:val="28"/>
          <w:szCs w:val="28"/>
        </w:rPr>
        <w:t>Приложение 2</w:t>
      </w:r>
    </w:p>
    <w:p w:rsidR="00EE63C3" w:rsidRPr="00EE63C3" w:rsidRDefault="00EE63C3" w:rsidP="00EE63C3">
      <w:pPr>
        <w:ind w:firstLine="5670"/>
        <w:rPr>
          <w:sz w:val="28"/>
          <w:szCs w:val="28"/>
        </w:rPr>
      </w:pPr>
      <w:r w:rsidRPr="00EE63C3">
        <w:rPr>
          <w:sz w:val="28"/>
          <w:szCs w:val="28"/>
        </w:rPr>
        <w:t>к постановлению главы</w:t>
      </w:r>
    </w:p>
    <w:p w:rsidR="00EE63C3" w:rsidRPr="00EE63C3" w:rsidRDefault="002E7F1A" w:rsidP="00EE63C3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9D2741">
        <w:rPr>
          <w:sz w:val="28"/>
          <w:szCs w:val="28"/>
        </w:rPr>
        <w:t>» марта</w:t>
      </w:r>
      <w:r>
        <w:rPr>
          <w:sz w:val="28"/>
          <w:szCs w:val="28"/>
        </w:rPr>
        <w:t xml:space="preserve"> 2026</w:t>
      </w:r>
      <w:r w:rsidR="00EE63C3" w:rsidRPr="00EE63C3">
        <w:rPr>
          <w:sz w:val="28"/>
          <w:szCs w:val="28"/>
        </w:rPr>
        <w:t xml:space="preserve"> г.</w:t>
      </w:r>
    </w:p>
    <w:p w:rsidR="00EE63C3" w:rsidRPr="00EE63C3" w:rsidRDefault="002E7F1A" w:rsidP="00EE63C3">
      <w:pPr>
        <w:ind w:firstLine="5670"/>
        <w:rPr>
          <w:sz w:val="28"/>
          <w:szCs w:val="28"/>
        </w:rPr>
      </w:pPr>
      <w:r>
        <w:rPr>
          <w:sz w:val="28"/>
          <w:szCs w:val="28"/>
        </w:rPr>
        <w:t>№ _________________</w:t>
      </w:r>
    </w:p>
    <w:p w:rsidR="00EE63C3" w:rsidRPr="00EE63C3" w:rsidRDefault="00EE63C3" w:rsidP="00EE63C3">
      <w:pPr>
        <w:jc w:val="center"/>
        <w:rPr>
          <w:b/>
          <w:sz w:val="28"/>
          <w:szCs w:val="28"/>
        </w:rPr>
      </w:pPr>
    </w:p>
    <w:p w:rsidR="00EE63C3" w:rsidRPr="00EE63C3" w:rsidRDefault="00EE63C3" w:rsidP="00EE63C3">
      <w:pPr>
        <w:rPr>
          <w:sz w:val="28"/>
          <w:szCs w:val="28"/>
        </w:rPr>
      </w:pPr>
    </w:p>
    <w:p w:rsidR="00E15ACE" w:rsidRDefault="00E15ACE" w:rsidP="00E15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E15ACE" w:rsidRDefault="00E15ACE" w:rsidP="00E15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</w:t>
      </w:r>
    </w:p>
    <w:p w:rsidR="00E15ACE" w:rsidRDefault="002E7F1A" w:rsidP="00E15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130054">
        <w:rPr>
          <w:b/>
          <w:sz w:val="28"/>
          <w:szCs w:val="28"/>
          <w:lang w:val="en-US"/>
        </w:rPr>
        <w:t>X</w:t>
      </w:r>
      <w:r w:rsidR="00E15ACE">
        <w:rPr>
          <w:b/>
          <w:sz w:val="28"/>
          <w:szCs w:val="28"/>
        </w:rPr>
        <w:t>-ой районной экологической акции «Природа и мы»</w:t>
      </w:r>
    </w:p>
    <w:p w:rsidR="00E15ACE" w:rsidRDefault="00E15ACE" w:rsidP="00E15ACE">
      <w:pPr>
        <w:ind w:firstLine="567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6832"/>
      </w:tblGrid>
      <w:tr w:rsidR="00E15ACE" w:rsidRPr="00E65161" w:rsidTr="00E15ACE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E15ACE" w:rsidRPr="00E65161" w:rsidTr="00E15ACE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Заместитель председателя оргкомитета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Руководитель Ленского комитета государственного экологического надзора Министерства экологии, природопользования и лесного хозяйства РС(Я) 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Секретарь оргкомитета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Главный специалист по охране окружающей среды МКУ «КИО» МР «Ленский район» 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B042E5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B042E5">
              <w:rPr>
                <w:sz w:val="28"/>
                <w:szCs w:val="28"/>
              </w:rPr>
              <w:t>Глава муниципального образования</w:t>
            </w:r>
          </w:p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B042E5">
              <w:rPr>
                <w:sz w:val="28"/>
                <w:szCs w:val="28"/>
              </w:rPr>
              <w:t>«Город Ленск» 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>Начальник</w:t>
            </w:r>
            <w:r w:rsidR="007563A1">
              <w:t xml:space="preserve"> </w:t>
            </w:r>
            <w:r w:rsidR="007563A1">
              <w:rPr>
                <w:sz w:val="28"/>
                <w:szCs w:val="28"/>
                <w:lang w:eastAsia="en-US"/>
              </w:rPr>
              <w:t xml:space="preserve"> МКУ «РУО» МР «Ленский район»</w:t>
            </w:r>
            <w:r w:rsidRPr="00E15ACE">
              <w:rPr>
                <w:sz w:val="28"/>
                <w:szCs w:val="28"/>
                <w:lang w:eastAsia="en-US"/>
              </w:rPr>
              <w:t xml:space="preserve">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7563A1" w:rsidP="00E15A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 w:rsidRPr="007563A1">
              <w:rPr>
                <w:sz w:val="28"/>
                <w:szCs w:val="28"/>
                <w:lang w:eastAsia="en-US"/>
              </w:rPr>
              <w:t xml:space="preserve"> МКУ «ЛРУК»</w:t>
            </w:r>
            <w:r w:rsidR="00E15ACE" w:rsidRPr="00E15ACE">
              <w:rPr>
                <w:sz w:val="28"/>
                <w:szCs w:val="28"/>
                <w:lang w:eastAsia="en-US"/>
              </w:rPr>
              <w:t xml:space="preserve"> </w:t>
            </w:r>
            <w:r w:rsidR="00E15ACE"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 xml:space="preserve">Директор </w:t>
            </w:r>
            <w:r w:rsidR="007563A1">
              <w:rPr>
                <w:sz w:val="28"/>
                <w:szCs w:val="28"/>
                <w:lang w:eastAsia="en-US"/>
              </w:rPr>
              <w:t>МКУК «ЛМЦБС» МР «Ленский район»</w:t>
            </w:r>
            <w:r w:rsidRPr="00E15ACE">
              <w:rPr>
                <w:sz w:val="28"/>
                <w:szCs w:val="28"/>
                <w:lang w:eastAsia="en-US"/>
              </w:rPr>
              <w:t xml:space="preserve">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>Директор</w:t>
            </w:r>
            <w:r w:rsidR="00837E5F">
              <w:rPr>
                <w:sz w:val="28"/>
                <w:szCs w:val="28"/>
                <w:lang w:eastAsia="en-US"/>
              </w:rPr>
              <w:t xml:space="preserve"> МКУК «ЛИКМ»</w:t>
            </w:r>
            <w:r w:rsidRPr="00E15ACE">
              <w:rPr>
                <w:sz w:val="28"/>
                <w:szCs w:val="28"/>
                <w:lang w:eastAsia="en-US"/>
              </w:rPr>
              <w:t xml:space="preserve">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837E5F" w:rsidP="00E15A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МКУ ДО «СЭРГЭ</w:t>
            </w:r>
            <w:r w:rsidR="00E15ACE" w:rsidRPr="00E15ACE">
              <w:rPr>
                <w:sz w:val="28"/>
                <w:szCs w:val="28"/>
                <w:lang w:eastAsia="en-US"/>
              </w:rPr>
              <w:t xml:space="preserve">» </w:t>
            </w:r>
            <w:r w:rsidR="00E15ACE"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 xml:space="preserve">Председатель МКУ «КИО» МР «Ленский район»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7E5F"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837E5F" w:rsidRPr="00837E5F">
              <w:rPr>
                <w:sz w:val="28"/>
                <w:szCs w:val="28"/>
                <w:lang w:eastAsia="en-US"/>
              </w:rPr>
              <w:t>МКУ «КМСП» МР «Ленский район»</w:t>
            </w:r>
            <w:r w:rsidRPr="00837E5F">
              <w:rPr>
                <w:sz w:val="28"/>
                <w:szCs w:val="28"/>
                <w:lang w:eastAsia="en-US"/>
              </w:rPr>
              <w:t xml:space="preserve"> </w:t>
            </w:r>
            <w:r w:rsidRPr="00837E5F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 xml:space="preserve">Старший госинспектор Ленского комитета государственного экологического надзора Министерства экологии, природопользования и лесного хозяйства РС(Я)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>Ведущий специалист</w:t>
            </w:r>
            <w:r w:rsidRPr="00E15ACE">
              <w:rPr>
                <w:sz w:val="28"/>
                <w:szCs w:val="28"/>
              </w:rPr>
              <w:t xml:space="preserve"> </w:t>
            </w:r>
            <w:r w:rsidRPr="00E15ACE">
              <w:rPr>
                <w:sz w:val="28"/>
                <w:szCs w:val="28"/>
                <w:lang w:eastAsia="en-US"/>
              </w:rPr>
              <w:t xml:space="preserve">по охране окружающей среды МКУ «КИО» МР «Ленский район» </w:t>
            </w:r>
            <w:r w:rsidRPr="00E15ACE">
              <w:rPr>
                <w:sz w:val="28"/>
                <w:szCs w:val="28"/>
              </w:rPr>
              <w:t xml:space="preserve">или лицо его </w:t>
            </w:r>
            <w:r w:rsidRPr="00E15ACE">
              <w:rPr>
                <w:sz w:val="28"/>
                <w:szCs w:val="28"/>
              </w:rPr>
              <w:lastRenderedPageBreak/>
              <w:t>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  <w:lang w:eastAsia="en-US"/>
              </w:rPr>
              <w:t xml:space="preserve">Шеф  –  редактор Ленского филиала ГБУ НВК «Саха» </w:t>
            </w:r>
            <w:r w:rsidRPr="00E15ACE">
              <w:rPr>
                <w:sz w:val="28"/>
                <w:szCs w:val="28"/>
              </w:rPr>
              <w:t>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  <w:lang w:eastAsia="en-US"/>
              </w:rPr>
            </w:pPr>
            <w:r w:rsidRPr="00E15ACE">
              <w:rPr>
                <w:sz w:val="28"/>
                <w:szCs w:val="28"/>
              </w:rPr>
              <w:t>Главный редактор ГАУ  РС(Я) «Сахапечать» или лицо его замещающее</w:t>
            </w:r>
          </w:p>
        </w:tc>
      </w:tr>
      <w:tr w:rsidR="00E15ACE" w:rsidRPr="00E65161" w:rsidTr="00E15ACE">
        <w:tc>
          <w:tcPr>
            <w:tcW w:w="2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E" w:rsidRPr="00E15ACE" w:rsidRDefault="00E15ACE" w:rsidP="00E15ACE">
            <w:pPr>
              <w:jc w:val="center"/>
              <w:rPr>
                <w:sz w:val="28"/>
                <w:szCs w:val="28"/>
              </w:rPr>
            </w:pPr>
            <w:r w:rsidRPr="00E15ACE">
              <w:rPr>
                <w:sz w:val="28"/>
                <w:szCs w:val="28"/>
              </w:rPr>
              <w:t>Заместитель генерального продюсера - руководитель Ленской редакции ООО «Медиакомпания «Алмазный край» или лицо его замещающее</w:t>
            </w:r>
          </w:p>
        </w:tc>
      </w:tr>
    </w:tbl>
    <w:p w:rsidR="00EE63C3" w:rsidRPr="00EE63C3" w:rsidRDefault="00EE63C3" w:rsidP="00EE63C3">
      <w:pPr>
        <w:rPr>
          <w:b/>
          <w:sz w:val="28"/>
          <w:szCs w:val="28"/>
        </w:rPr>
      </w:pPr>
    </w:p>
    <w:p w:rsidR="00EE63C3" w:rsidRPr="00EE63C3" w:rsidRDefault="00467576" w:rsidP="00EE6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</w:p>
    <w:p w:rsidR="00EE63C3" w:rsidRPr="00EE63C3" w:rsidRDefault="00EE63C3" w:rsidP="00EE63C3">
      <w:pPr>
        <w:rPr>
          <w:b/>
          <w:sz w:val="28"/>
          <w:szCs w:val="28"/>
        </w:rPr>
      </w:pPr>
      <w:r w:rsidRPr="00EE63C3">
        <w:rPr>
          <w:b/>
          <w:sz w:val="28"/>
          <w:szCs w:val="28"/>
        </w:rPr>
        <w:t>МКУ «КИО</w:t>
      </w:r>
      <w:r w:rsidR="00F552D1">
        <w:rPr>
          <w:b/>
          <w:sz w:val="28"/>
          <w:szCs w:val="28"/>
        </w:rPr>
        <w:t xml:space="preserve">» МР «Ленский район» </w:t>
      </w:r>
      <w:r w:rsidRPr="00EE63C3">
        <w:rPr>
          <w:b/>
          <w:sz w:val="28"/>
          <w:szCs w:val="28"/>
        </w:rPr>
        <w:t xml:space="preserve">                 </w:t>
      </w:r>
      <w:r w:rsidR="002E7F1A">
        <w:rPr>
          <w:b/>
          <w:sz w:val="28"/>
          <w:szCs w:val="28"/>
        </w:rPr>
        <w:t xml:space="preserve">  </w:t>
      </w:r>
      <w:r w:rsidRPr="00EE63C3">
        <w:rPr>
          <w:b/>
          <w:sz w:val="28"/>
          <w:szCs w:val="28"/>
        </w:rPr>
        <w:t xml:space="preserve">  </w:t>
      </w:r>
      <w:r w:rsidR="00F552D1">
        <w:rPr>
          <w:b/>
          <w:sz w:val="28"/>
          <w:szCs w:val="28"/>
        </w:rPr>
        <w:t xml:space="preserve">           </w:t>
      </w:r>
      <w:r w:rsidR="00467576">
        <w:rPr>
          <w:b/>
          <w:sz w:val="28"/>
          <w:szCs w:val="28"/>
        </w:rPr>
        <w:t xml:space="preserve">          А.Н. Олейник</w:t>
      </w:r>
      <w:r w:rsidRPr="00EE63C3">
        <w:rPr>
          <w:b/>
          <w:sz w:val="28"/>
          <w:szCs w:val="28"/>
        </w:rPr>
        <w:t xml:space="preserve">   </w:t>
      </w:r>
    </w:p>
    <w:p w:rsidR="00EE63C3" w:rsidRDefault="00EE63C3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8E3EBE"/>
    <w:p w:rsidR="00945091" w:rsidRDefault="00945091" w:rsidP="00945091">
      <w:pPr>
        <w:ind w:firstLine="5670"/>
        <w:rPr>
          <w:sz w:val="28"/>
          <w:szCs w:val="28"/>
        </w:rPr>
      </w:pPr>
    </w:p>
    <w:p w:rsidR="00945091" w:rsidRDefault="00945091" w:rsidP="00945091">
      <w:pPr>
        <w:ind w:firstLine="5670"/>
        <w:rPr>
          <w:sz w:val="28"/>
          <w:szCs w:val="28"/>
        </w:rPr>
      </w:pPr>
    </w:p>
    <w:p w:rsidR="00945091" w:rsidRDefault="00945091" w:rsidP="00945091">
      <w:pPr>
        <w:ind w:firstLine="5670"/>
        <w:rPr>
          <w:sz w:val="28"/>
          <w:szCs w:val="28"/>
        </w:rPr>
      </w:pPr>
    </w:p>
    <w:p w:rsidR="00945091" w:rsidRDefault="00945091" w:rsidP="00945091">
      <w:pPr>
        <w:ind w:firstLine="5670"/>
        <w:rPr>
          <w:sz w:val="28"/>
          <w:szCs w:val="28"/>
        </w:rPr>
      </w:pPr>
    </w:p>
    <w:p w:rsidR="006F26F2" w:rsidRDefault="006F26F2" w:rsidP="00945091">
      <w:pPr>
        <w:ind w:firstLine="5670"/>
        <w:rPr>
          <w:sz w:val="28"/>
          <w:szCs w:val="28"/>
        </w:rPr>
      </w:pPr>
    </w:p>
    <w:p w:rsidR="006F26F2" w:rsidRDefault="006F26F2" w:rsidP="00945091">
      <w:pPr>
        <w:ind w:firstLine="5670"/>
        <w:rPr>
          <w:sz w:val="28"/>
          <w:szCs w:val="28"/>
        </w:rPr>
      </w:pPr>
    </w:p>
    <w:p w:rsidR="006F26F2" w:rsidRDefault="006F26F2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E15ACE" w:rsidRDefault="00E15ACE" w:rsidP="00945091">
      <w:pPr>
        <w:ind w:firstLine="5670"/>
        <w:rPr>
          <w:sz w:val="28"/>
          <w:szCs w:val="28"/>
        </w:rPr>
      </w:pPr>
    </w:p>
    <w:p w:rsidR="00837E5F" w:rsidRDefault="00837E5F" w:rsidP="00945091">
      <w:pPr>
        <w:ind w:firstLine="5670"/>
        <w:rPr>
          <w:sz w:val="28"/>
          <w:szCs w:val="28"/>
        </w:rPr>
      </w:pPr>
    </w:p>
    <w:p w:rsidR="00837E5F" w:rsidRDefault="00837E5F" w:rsidP="00945091">
      <w:pPr>
        <w:ind w:firstLine="5670"/>
        <w:rPr>
          <w:sz w:val="28"/>
          <w:szCs w:val="28"/>
        </w:rPr>
      </w:pPr>
    </w:p>
    <w:p w:rsidR="00837E5F" w:rsidRDefault="00837E5F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945091" w:rsidRPr="00945091" w:rsidRDefault="00945091" w:rsidP="00945091">
      <w:pPr>
        <w:ind w:firstLine="5670"/>
        <w:rPr>
          <w:sz w:val="28"/>
          <w:szCs w:val="28"/>
        </w:rPr>
      </w:pPr>
      <w:r w:rsidRPr="00945091">
        <w:rPr>
          <w:sz w:val="28"/>
          <w:szCs w:val="28"/>
        </w:rPr>
        <w:t>Приложение 3</w:t>
      </w:r>
    </w:p>
    <w:p w:rsidR="00945091" w:rsidRPr="00945091" w:rsidRDefault="00945091" w:rsidP="00945091">
      <w:pPr>
        <w:ind w:firstLine="5670"/>
        <w:rPr>
          <w:sz w:val="28"/>
          <w:szCs w:val="28"/>
        </w:rPr>
      </w:pPr>
      <w:r w:rsidRPr="00945091">
        <w:rPr>
          <w:sz w:val="28"/>
          <w:szCs w:val="28"/>
        </w:rPr>
        <w:t>к постановлению главы</w:t>
      </w:r>
    </w:p>
    <w:p w:rsidR="00945091" w:rsidRPr="00945091" w:rsidRDefault="002E7F1A" w:rsidP="00945091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945091" w:rsidRPr="00945091">
        <w:rPr>
          <w:sz w:val="28"/>
          <w:szCs w:val="28"/>
        </w:rPr>
        <w:t>»</w:t>
      </w:r>
      <w:r w:rsidR="009D2741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2026</w:t>
      </w:r>
      <w:r w:rsidR="00945091" w:rsidRPr="00945091">
        <w:rPr>
          <w:sz w:val="28"/>
          <w:szCs w:val="28"/>
        </w:rPr>
        <w:t xml:space="preserve"> г.</w:t>
      </w:r>
    </w:p>
    <w:p w:rsidR="00945091" w:rsidRPr="00945091" w:rsidRDefault="002E7F1A" w:rsidP="00945091">
      <w:pPr>
        <w:ind w:firstLine="5670"/>
        <w:rPr>
          <w:sz w:val="28"/>
          <w:szCs w:val="28"/>
        </w:rPr>
      </w:pPr>
      <w:r>
        <w:rPr>
          <w:sz w:val="28"/>
          <w:szCs w:val="28"/>
        </w:rPr>
        <w:t>№ _________________</w:t>
      </w:r>
    </w:p>
    <w:p w:rsidR="00945091" w:rsidRPr="00945091" w:rsidRDefault="00945091" w:rsidP="00945091">
      <w:pPr>
        <w:tabs>
          <w:tab w:val="left" w:pos="142"/>
          <w:tab w:val="left" w:pos="709"/>
        </w:tabs>
        <w:rPr>
          <w:sz w:val="28"/>
          <w:szCs w:val="28"/>
        </w:rPr>
      </w:pPr>
    </w:p>
    <w:p w:rsidR="00945091" w:rsidRPr="00945091" w:rsidRDefault="00945091" w:rsidP="00945091">
      <w:pPr>
        <w:tabs>
          <w:tab w:val="left" w:pos="142"/>
          <w:tab w:val="left" w:pos="709"/>
        </w:tabs>
        <w:rPr>
          <w:sz w:val="28"/>
          <w:szCs w:val="28"/>
        </w:rPr>
      </w:pPr>
    </w:p>
    <w:p w:rsidR="00945091" w:rsidRPr="00945091" w:rsidRDefault="00945091" w:rsidP="00945091">
      <w:pPr>
        <w:tabs>
          <w:tab w:val="left" w:pos="5181"/>
        </w:tabs>
        <w:jc w:val="center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 xml:space="preserve">ПОЛОЖЕНИЕ </w:t>
      </w:r>
    </w:p>
    <w:p w:rsidR="00945091" w:rsidRPr="00945091" w:rsidRDefault="00945091" w:rsidP="00945091">
      <w:pPr>
        <w:tabs>
          <w:tab w:val="left" w:pos="5181"/>
        </w:tabs>
        <w:jc w:val="center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 xml:space="preserve">об организационном комитете </w:t>
      </w:r>
    </w:p>
    <w:p w:rsidR="00945091" w:rsidRPr="00945091" w:rsidRDefault="002E7F1A" w:rsidP="00945091">
      <w:pPr>
        <w:tabs>
          <w:tab w:val="left" w:pos="51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130054">
        <w:rPr>
          <w:b/>
          <w:sz w:val="28"/>
          <w:szCs w:val="28"/>
          <w:lang w:val="en-US"/>
        </w:rPr>
        <w:t>X</w:t>
      </w:r>
      <w:r w:rsidR="00945091" w:rsidRPr="00945091">
        <w:rPr>
          <w:b/>
          <w:sz w:val="28"/>
          <w:szCs w:val="28"/>
        </w:rPr>
        <w:t>-ой районной экологической акции «Природа и мы»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/>
        <w:jc w:val="center"/>
        <w:rPr>
          <w:b/>
          <w:sz w:val="28"/>
          <w:szCs w:val="28"/>
        </w:rPr>
      </w:pP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/>
        <w:jc w:val="center"/>
        <w:rPr>
          <w:sz w:val="28"/>
          <w:szCs w:val="28"/>
        </w:rPr>
      </w:pPr>
      <w:r w:rsidRPr="00945091">
        <w:rPr>
          <w:b/>
          <w:sz w:val="28"/>
          <w:szCs w:val="28"/>
        </w:rPr>
        <w:t>1. Общие положения</w:t>
      </w:r>
    </w:p>
    <w:p w:rsidR="00945091" w:rsidRPr="00945091" w:rsidRDefault="00945091" w:rsidP="00945091">
      <w:pPr>
        <w:tabs>
          <w:tab w:val="left" w:pos="0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1.1. Организационный комит</w:t>
      </w:r>
      <w:r w:rsidR="00130054">
        <w:rPr>
          <w:sz w:val="28"/>
          <w:szCs w:val="28"/>
        </w:rPr>
        <w:t xml:space="preserve">ет по подготовке и проведению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945091">
        <w:rPr>
          <w:sz w:val="28"/>
          <w:szCs w:val="28"/>
        </w:rPr>
        <w:t>-о</w:t>
      </w:r>
      <w:r w:rsidR="00FE6C67">
        <w:rPr>
          <w:sz w:val="28"/>
          <w:szCs w:val="28"/>
        </w:rPr>
        <w:t>й районной экологической акции «Природа и мы»</w:t>
      </w:r>
      <w:r w:rsidRPr="00945091">
        <w:rPr>
          <w:sz w:val="28"/>
          <w:szCs w:val="28"/>
        </w:rPr>
        <w:t xml:space="preserve"> (далее - Районный оргкомитет) создан в целях организованного проведения экологических месячников, участия общественности, производственных коллективов в решении вопросов охраны окружающей среды и формирования экологическо</w:t>
      </w:r>
      <w:r w:rsidR="00277D42">
        <w:rPr>
          <w:sz w:val="28"/>
          <w:szCs w:val="28"/>
        </w:rPr>
        <w:t xml:space="preserve">й культуры населения в рамках </w:t>
      </w:r>
      <w:r w:rsidR="002E7F1A">
        <w:rPr>
          <w:sz w:val="28"/>
          <w:szCs w:val="28"/>
          <w:lang w:val="en-US"/>
        </w:rPr>
        <w:t>X</w:t>
      </w:r>
      <w:r w:rsidR="00277D42">
        <w:rPr>
          <w:sz w:val="28"/>
          <w:szCs w:val="28"/>
          <w:lang w:val="en-US"/>
        </w:rPr>
        <w:t>X</w:t>
      </w:r>
      <w:r w:rsidRPr="00945091">
        <w:rPr>
          <w:sz w:val="28"/>
          <w:szCs w:val="28"/>
        </w:rPr>
        <w:t>-ой районной экологической акции «Природа и мы» (далее - Акция);</w:t>
      </w:r>
    </w:p>
    <w:p w:rsidR="00945091" w:rsidRPr="00945091" w:rsidRDefault="00945091" w:rsidP="00945091">
      <w:pPr>
        <w:tabs>
          <w:tab w:val="left" w:pos="0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 xml:space="preserve">1.2. Районный оргкомитет в своей деятельности руководствуется Конституцией Российской Федерации и Конституцией (Основным законом) Республики Саха (Якутия), законодательством Российской Федерации и Республики Саха (Якутия), актами Президента Российской Федерации и Правительства Российской Федерации, </w:t>
      </w:r>
      <w:r w:rsidR="00D92422">
        <w:rPr>
          <w:sz w:val="28"/>
          <w:szCs w:val="28"/>
        </w:rPr>
        <w:t xml:space="preserve">актами </w:t>
      </w:r>
      <w:r w:rsidR="00B042E5">
        <w:rPr>
          <w:sz w:val="28"/>
          <w:szCs w:val="28"/>
        </w:rPr>
        <w:t>Главы</w:t>
      </w:r>
      <w:r w:rsidRPr="00945091">
        <w:rPr>
          <w:sz w:val="28"/>
          <w:szCs w:val="28"/>
        </w:rPr>
        <w:t xml:space="preserve"> Республики Саха (Якутия) и Правительства Республики Саха (Якутия), соглашениями о взаимодействии и сотрудничестве с федеральными органами, хозяйствующими субъектами, органами местного самоуправления и общественными организациями, а также настоящим Положением.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/>
        <w:jc w:val="center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>2. Цель и задачи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lastRenderedPageBreak/>
        <w:t>2.1. Целью Районного оргкомитета является организ</w:t>
      </w:r>
      <w:r w:rsidR="00130054">
        <w:rPr>
          <w:sz w:val="28"/>
          <w:szCs w:val="28"/>
        </w:rPr>
        <w:t xml:space="preserve">ация и координация проведения </w:t>
      </w:r>
      <w:r w:rsidR="002E7F1A">
        <w:rPr>
          <w:sz w:val="28"/>
          <w:szCs w:val="28"/>
          <w:lang w:val="en-US"/>
        </w:rPr>
        <w:t>X</w:t>
      </w:r>
      <w:r w:rsidR="00130054">
        <w:rPr>
          <w:sz w:val="28"/>
          <w:szCs w:val="28"/>
          <w:lang w:val="en-US"/>
        </w:rPr>
        <w:t>X</w:t>
      </w:r>
      <w:r w:rsidRPr="00945091">
        <w:rPr>
          <w:sz w:val="28"/>
          <w:szCs w:val="28"/>
        </w:rPr>
        <w:t>-ой районной экологической акции "Природа и мы";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 Основные задачи Районного оргкомитета: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2.2.1. Разработка основных направлений эколого-просветительских и природоохранных практических мероприятий по подготовке и проведению Акции;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2.2.2. Утверждение ежегодного плана мероприятий Акции;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2.2.3. Организация проведения эколого-просветительских и природоохранных практических мероприятий Акции;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2.2.4. Освещение в средствах массовой информации Акции;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2.2.5. Организация участия Ленского района в республиканских конкурсах по проведению Общероссийских дней защиты от экологической опасности;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2.2.6. Координация деятельности ор</w:t>
      </w:r>
      <w:r w:rsidR="00887F45">
        <w:rPr>
          <w:sz w:val="28"/>
          <w:szCs w:val="28"/>
        </w:rPr>
        <w:t xml:space="preserve">ганов местного самоуправления, </w:t>
      </w:r>
      <w:r w:rsidRPr="00945091">
        <w:rPr>
          <w:sz w:val="28"/>
          <w:szCs w:val="28"/>
        </w:rPr>
        <w:t>хозяйствующих субъектов, общественных организаций при решении задач формирования экологической культуры населения.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/>
        <w:jc w:val="center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>3. Порядок формирования и структура Районного оргкомитета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Состав Районного оргком</w:t>
      </w:r>
      <w:r w:rsidR="00FE6C67">
        <w:rPr>
          <w:sz w:val="28"/>
          <w:szCs w:val="28"/>
        </w:rPr>
        <w:t>итета утверждается постановлением</w:t>
      </w:r>
      <w:r w:rsidRPr="00945091">
        <w:rPr>
          <w:sz w:val="28"/>
          <w:szCs w:val="28"/>
        </w:rPr>
        <w:t xml:space="preserve"> гл</w:t>
      </w:r>
      <w:r w:rsidR="003478AA">
        <w:rPr>
          <w:sz w:val="28"/>
          <w:szCs w:val="28"/>
        </w:rPr>
        <w:t>авы МР</w:t>
      </w:r>
      <w:r w:rsidR="001C18AD">
        <w:rPr>
          <w:sz w:val="28"/>
          <w:szCs w:val="28"/>
        </w:rPr>
        <w:t xml:space="preserve"> «Ленский район»</w:t>
      </w:r>
      <w:r w:rsidRPr="00945091">
        <w:rPr>
          <w:sz w:val="28"/>
          <w:szCs w:val="28"/>
        </w:rPr>
        <w:t>. Районный оргкомитет возглавляет председатель. Председатель Районного оргкомитета имеет заместителя и секретаря.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/>
        <w:jc w:val="center"/>
        <w:rPr>
          <w:sz w:val="28"/>
          <w:szCs w:val="28"/>
        </w:rPr>
      </w:pPr>
      <w:r w:rsidRPr="00945091">
        <w:rPr>
          <w:b/>
          <w:sz w:val="28"/>
          <w:szCs w:val="28"/>
        </w:rPr>
        <w:t>4. Регламент работы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4.1. Районный оргкомитет осуществляет свою деятельность во взаимодействии с органами исполнительной власти, осуществляющими управленческие функции в сфере обеспечения экологической безопасности, органами местного самоуправления, хозяйствующими субъектами, общественными органи</w:t>
      </w:r>
      <w:r w:rsidR="00887F45">
        <w:rPr>
          <w:sz w:val="28"/>
          <w:szCs w:val="28"/>
        </w:rPr>
        <w:t xml:space="preserve">зациями и </w:t>
      </w:r>
      <w:r w:rsidRPr="00945091">
        <w:rPr>
          <w:sz w:val="28"/>
          <w:szCs w:val="28"/>
        </w:rPr>
        <w:t>иными организациями;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4.2. Заседания Районного оргкомитета ведет его председатель, а в его отсутствие - заместитель председателя;</w:t>
      </w:r>
    </w:p>
    <w:p w:rsidR="00945091" w:rsidRPr="00945091" w:rsidRDefault="00FE6C67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</w:t>
      </w:r>
      <w:r w:rsidR="00945091" w:rsidRPr="00945091">
        <w:rPr>
          <w:sz w:val="28"/>
          <w:szCs w:val="28"/>
        </w:rPr>
        <w:t>екретарь Районного оргкомитета организует проведение заседаний Рай</w:t>
      </w:r>
      <w:r w:rsidR="00945091" w:rsidRPr="00945091">
        <w:rPr>
          <w:sz w:val="28"/>
          <w:szCs w:val="28"/>
        </w:rPr>
        <w:lastRenderedPageBreak/>
        <w:t>онного оргкомитета, обеспечивает подготовку материалов к заседаниям оргкомитета и оформление протокольного решения;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4.4. Заседания Районного оргкомитета проводятся в соответствии с утвержденным планом работы, а также по мере необходимости в период проведения Акции и считаются правомочными, если на них присутствуют более половины членов Районного оргкомитета. В случае необходимости на заседания могут быть приглашены лица, не являющиеся его членами;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4.5. В повестку дня заседания Районного оргкомитета включаются вопросы в соответствии с утвержденным графиком работы, а также вопросы, требующие срочного рассмотрения. Члены Районного оргкомитета, внесшие вопрос на рассмотрение заседания Районного оргкомитета, обеспечивают подготовку и своевременное представление необходимых материалов;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4.6. Уведомления о предстоящем заседании Районного о</w:t>
      </w:r>
      <w:r w:rsidR="00887F45">
        <w:rPr>
          <w:sz w:val="28"/>
          <w:szCs w:val="28"/>
        </w:rPr>
        <w:t xml:space="preserve">ргкомитета </w:t>
      </w:r>
      <w:r w:rsidR="00FE6C67">
        <w:rPr>
          <w:sz w:val="28"/>
          <w:szCs w:val="28"/>
        </w:rPr>
        <w:t>секретарь направляет</w:t>
      </w:r>
      <w:r w:rsidR="00887F45">
        <w:rPr>
          <w:sz w:val="28"/>
          <w:szCs w:val="28"/>
        </w:rPr>
        <w:t xml:space="preserve"> членам </w:t>
      </w:r>
      <w:r w:rsidRPr="00945091">
        <w:rPr>
          <w:sz w:val="28"/>
          <w:szCs w:val="28"/>
        </w:rPr>
        <w:t>Районного оргкомитета не позднее, чем за три дня до даты его проведения;</w:t>
      </w:r>
    </w:p>
    <w:p w:rsidR="00945091" w:rsidRPr="00945091" w:rsidRDefault="00945091" w:rsidP="00945091">
      <w:pPr>
        <w:tabs>
          <w:tab w:val="left" w:pos="1523"/>
        </w:tabs>
        <w:spacing w:line="360" w:lineRule="auto"/>
        <w:ind w:right="-113" w:firstLine="709"/>
        <w:jc w:val="both"/>
        <w:rPr>
          <w:sz w:val="28"/>
          <w:szCs w:val="28"/>
        </w:rPr>
      </w:pPr>
      <w:r w:rsidRPr="00945091">
        <w:rPr>
          <w:sz w:val="28"/>
          <w:szCs w:val="28"/>
        </w:rPr>
        <w:t>4.7. Заседания Районного оргкомитета оформляются протоколом. Протокол заседания Районного оргкомитета составляется не позднее семи дней с момента проведения заседания и подписывается председателем Районного оргкомитета либо его заместителем и ответственным секретарем.</w:t>
      </w:r>
    </w:p>
    <w:p w:rsidR="00945091" w:rsidRPr="00945091" w:rsidRDefault="00945091" w:rsidP="00945091">
      <w:pPr>
        <w:tabs>
          <w:tab w:val="left" w:pos="1523"/>
        </w:tabs>
        <w:ind w:right="-113"/>
        <w:jc w:val="both"/>
        <w:rPr>
          <w:sz w:val="28"/>
          <w:szCs w:val="28"/>
        </w:rPr>
      </w:pPr>
    </w:p>
    <w:p w:rsidR="00945091" w:rsidRPr="00945091" w:rsidRDefault="00467576" w:rsidP="00945091">
      <w:pPr>
        <w:tabs>
          <w:tab w:val="left" w:pos="1523"/>
        </w:tabs>
        <w:ind w:right="-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</w:t>
      </w:r>
      <w:r w:rsidR="00945091" w:rsidRPr="00945091">
        <w:rPr>
          <w:b/>
          <w:sz w:val="28"/>
          <w:szCs w:val="28"/>
        </w:rPr>
        <w:t>редс</w:t>
      </w:r>
      <w:r>
        <w:rPr>
          <w:b/>
          <w:sz w:val="28"/>
          <w:szCs w:val="28"/>
        </w:rPr>
        <w:t>едателя</w:t>
      </w:r>
    </w:p>
    <w:p w:rsidR="00945091" w:rsidRDefault="00945091" w:rsidP="00945091">
      <w:pPr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>МКУ «КИО</w:t>
      </w:r>
      <w:r w:rsidR="00F552D1">
        <w:rPr>
          <w:b/>
          <w:sz w:val="28"/>
          <w:szCs w:val="28"/>
        </w:rPr>
        <w:t xml:space="preserve">» МР «Ленский район» </w:t>
      </w:r>
      <w:r w:rsidRPr="00945091">
        <w:rPr>
          <w:b/>
          <w:sz w:val="28"/>
          <w:szCs w:val="28"/>
        </w:rPr>
        <w:t xml:space="preserve">                 </w:t>
      </w:r>
      <w:r w:rsidR="002E7F1A">
        <w:rPr>
          <w:b/>
          <w:sz w:val="28"/>
          <w:szCs w:val="28"/>
        </w:rPr>
        <w:t xml:space="preserve"> </w:t>
      </w:r>
      <w:r w:rsidRPr="00945091">
        <w:rPr>
          <w:b/>
          <w:sz w:val="28"/>
          <w:szCs w:val="28"/>
        </w:rPr>
        <w:t xml:space="preserve"> </w:t>
      </w:r>
      <w:r w:rsidR="00F552D1">
        <w:rPr>
          <w:b/>
          <w:sz w:val="28"/>
          <w:szCs w:val="28"/>
        </w:rPr>
        <w:t xml:space="preserve">           </w:t>
      </w:r>
      <w:r w:rsidR="00467576">
        <w:rPr>
          <w:b/>
          <w:sz w:val="28"/>
          <w:szCs w:val="28"/>
        </w:rPr>
        <w:t xml:space="preserve">             А.Н. Олейник</w:t>
      </w:r>
      <w:r w:rsidRPr="00945091">
        <w:rPr>
          <w:b/>
          <w:sz w:val="28"/>
          <w:szCs w:val="28"/>
        </w:rPr>
        <w:t xml:space="preserve">    </w:t>
      </w: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rPr>
          <w:b/>
          <w:sz w:val="28"/>
          <w:szCs w:val="28"/>
        </w:rPr>
      </w:pPr>
    </w:p>
    <w:p w:rsidR="00945091" w:rsidRDefault="00945091" w:rsidP="00945091">
      <w:pPr>
        <w:ind w:firstLine="5670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 xml:space="preserve">  </w:t>
      </w:r>
    </w:p>
    <w:p w:rsidR="00945091" w:rsidRDefault="00945091" w:rsidP="00945091">
      <w:pPr>
        <w:ind w:firstLine="5670"/>
        <w:rPr>
          <w:b/>
          <w:sz w:val="28"/>
          <w:szCs w:val="28"/>
        </w:rPr>
      </w:pPr>
    </w:p>
    <w:p w:rsidR="00D92422" w:rsidRDefault="00D92422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F02235" w:rsidRDefault="00F02235" w:rsidP="00945091">
      <w:pPr>
        <w:ind w:firstLine="5670"/>
        <w:rPr>
          <w:sz w:val="28"/>
          <w:szCs w:val="28"/>
        </w:rPr>
      </w:pPr>
    </w:p>
    <w:p w:rsidR="00945091" w:rsidRPr="00945091" w:rsidRDefault="00945091" w:rsidP="00945091">
      <w:pPr>
        <w:ind w:firstLine="5670"/>
        <w:rPr>
          <w:sz w:val="28"/>
          <w:szCs w:val="28"/>
        </w:rPr>
      </w:pPr>
      <w:r w:rsidRPr="00945091">
        <w:rPr>
          <w:sz w:val="28"/>
          <w:szCs w:val="28"/>
        </w:rPr>
        <w:t>Приложение 4</w:t>
      </w:r>
    </w:p>
    <w:p w:rsidR="00945091" w:rsidRPr="00945091" w:rsidRDefault="00945091" w:rsidP="00945091">
      <w:pPr>
        <w:ind w:firstLine="5670"/>
        <w:rPr>
          <w:sz w:val="28"/>
          <w:szCs w:val="28"/>
        </w:rPr>
      </w:pPr>
      <w:r w:rsidRPr="00945091">
        <w:rPr>
          <w:sz w:val="28"/>
          <w:szCs w:val="28"/>
        </w:rPr>
        <w:t>к постановлению главы</w:t>
      </w:r>
    </w:p>
    <w:p w:rsidR="00945091" w:rsidRPr="00945091" w:rsidRDefault="002E7F1A" w:rsidP="00945091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9D2741">
        <w:rPr>
          <w:sz w:val="28"/>
          <w:szCs w:val="28"/>
        </w:rPr>
        <w:t>» марта</w:t>
      </w:r>
      <w:r>
        <w:rPr>
          <w:sz w:val="28"/>
          <w:szCs w:val="28"/>
        </w:rPr>
        <w:t xml:space="preserve"> 2026</w:t>
      </w:r>
      <w:r w:rsidR="00945091" w:rsidRPr="00945091">
        <w:rPr>
          <w:sz w:val="28"/>
          <w:szCs w:val="28"/>
        </w:rPr>
        <w:t xml:space="preserve"> г.</w:t>
      </w:r>
    </w:p>
    <w:p w:rsidR="00945091" w:rsidRPr="00945091" w:rsidRDefault="002E7F1A" w:rsidP="00945091">
      <w:pPr>
        <w:ind w:firstLine="5670"/>
        <w:rPr>
          <w:sz w:val="28"/>
          <w:szCs w:val="28"/>
        </w:rPr>
      </w:pPr>
      <w:r>
        <w:rPr>
          <w:sz w:val="28"/>
          <w:szCs w:val="28"/>
        </w:rPr>
        <w:t>№ _________________</w:t>
      </w:r>
    </w:p>
    <w:p w:rsidR="00945091" w:rsidRPr="00945091" w:rsidRDefault="00945091" w:rsidP="00945091">
      <w:pPr>
        <w:jc w:val="center"/>
        <w:rPr>
          <w:b/>
          <w:sz w:val="28"/>
          <w:szCs w:val="28"/>
        </w:rPr>
      </w:pPr>
    </w:p>
    <w:p w:rsidR="00945091" w:rsidRPr="00945091" w:rsidRDefault="00945091" w:rsidP="00945091">
      <w:pPr>
        <w:jc w:val="center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>План мероприятий</w:t>
      </w:r>
    </w:p>
    <w:p w:rsidR="00945091" w:rsidRPr="00945091" w:rsidRDefault="002E7F1A" w:rsidP="00945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130054">
        <w:rPr>
          <w:b/>
          <w:sz w:val="28"/>
          <w:szCs w:val="28"/>
          <w:lang w:val="en-US"/>
        </w:rPr>
        <w:t>X</w:t>
      </w:r>
      <w:r w:rsidR="00130054" w:rsidRPr="00130054">
        <w:rPr>
          <w:b/>
          <w:sz w:val="28"/>
          <w:szCs w:val="28"/>
        </w:rPr>
        <w:t>-</w:t>
      </w:r>
      <w:r w:rsidR="00130054">
        <w:rPr>
          <w:b/>
          <w:sz w:val="28"/>
          <w:szCs w:val="28"/>
        </w:rPr>
        <w:t>ой</w:t>
      </w:r>
      <w:r w:rsidR="00945091" w:rsidRPr="00945091">
        <w:rPr>
          <w:b/>
          <w:sz w:val="28"/>
          <w:szCs w:val="28"/>
        </w:rPr>
        <w:t xml:space="preserve"> районной экологичес</w:t>
      </w:r>
      <w:r>
        <w:rPr>
          <w:b/>
          <w:sz w:val="28"/>
          <w:szCs w:val="28"/>
        </w:rPr>
        <w:t>кой акции «Природа и мы» на 2026</w:t>
      </w:r>
      <w:r w:rsidR="00945091" w:rsidRPr="00945091">
        <w:rPr>
          <w:b/>
          <w:sz w:val="28"/>
          <w:szCs w:val="28"/>
        </w:rPr>
        <w:t xml:space="preserve"> год</w:t>
      </w:r>
    </w:p>
    <w:p w:rsidR="00945091" w:rsidRPr="00945091" w:rsidRDefault="00945091" w:rsidP="00945091">
      <w:pPr>
        <w:jc w:val="center"/>
        <w:rPr>
          <w:b/>
          <w:sz w:val="28"/>
          <w:szCs w:val="28"/>
        </w:rPr>
      </w:pP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63"/>
        <w:gridCol w:w="1841"/>
        <w:gridCol w:w="2897"/>
      </w:tblGrid>
      <w:tr w:rsidR="00945091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091" w:rsidRPr="0094509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5091">
              <w:rPr>
                <w:sz w:val="28"/>
                <w:szCs w:val="28"/>
                <w:lang w:eastAsia="en-US"/>
              </w:rPr>
              <w:t>№</w:t>
            </w:r>
          </w:p>
          <w:p w:rsidR="00945091" w:rsidRPr="0094509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94509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945091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94509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5091">
              <w:rPr>
                <w:sz w:val="28"/>
                <w:szCs w:val="28"/>
                <w:lang w:eastAsia="en-US"/>
              </w:rPr>
              <w:t>Срок</w:t>
            </w:r>
            <w:r w:rsidRPr="00945091">
              <w:rPr>
                <w:sz w:val="28"/>
                <w:szCs w:val="28"/>
                <w:lang w:val="en-US" w:eastAsia="en-US"/>
              </w:rPr>
              <w:t xml:space="preserve">  </w:t>
            </w:r>
            <w:r w:rsidRPr="00945091">
              <w:rPr>
                <w:sz w:val="28"/>
                <w:szCs w:val="28"/>
                <w:lang w:eastAsia="en-US"/>
              </w:rPr>
              <w:t>и</w:t>
            </w:r>
            <w:r w:rsidRPr="00945091">
              <w:rPr>
                <w:sz w:val="28"/>
                <w:szCs w:val="28"/>
                <w:lang w:val="en-US" w:eastAsia="en-US"/>
              </w:rPr>
              <w:t>c</w:t>
            </w:r>
            <w:r w:rsidRPr="00945091">
              <w:rPr>
                <w:sz w:val="28"/>
                <w:szCs w:val="28"/>
                <w:lang w:eastAsia="en-US"/>
              </w:rPr>
              <w:t>полнения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94509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5091">
              <w:rPr>
                <w:sz w:val="28"/>
                <w:szCs w:val="28"/>
                <w:lang w:eastAsia="en-US"/>
              </w:rPr>
              <w:t>Ответственные</w:t>
            </w:r>
            <w:r w:rsidR="00837E5F">
              <w:rPr>
                <w:sz w:val="28"/>
                <w:szCs w:val="28"/>
                <w:lang w:eastAsia="en-US"/>
              </w:rPr>
              <w:t>/  Место проведения</w:t>
            </w:r>
          </w:p>
        </w:tc>
      </w:tr>
      <w:tr w:rsidR="00945091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091" w:rsidRPr="00945091" w:rsidRDefault="00945091" w:rsidP="0094509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A13F4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3F41">
              <w:rPr>
                <w:sz w:val="28"/>
                <w:szCs w:val="28"/>
                <w:lang w:eastAsia="en-US"/>
              </w:rPr>
              <w:t xml:space="preserve">Официальное </w:t>
            </w:r>
            <w:r w:rsidR="00130054">
              <w:rPr>
                <w:sz w:val="28"/>
                <w:szCs w:val="28"/>
                <w:lang w:eastAsia="en-US"/>
              </w:rPr>
              <w:t xml:space="preserve">торжественное открытие </w:t>
            </w:r>
            <w:r w:rsidR="001E24DB">
              <w:rPr>
                <w:sz w:val="28"/>
                <w:szCs w:val="28"/>
                <w:lang w:val="en-US" w:eastAsia="en-US"/>
              </w:rPr>
              <w:t>X</w:t>
            </w:r>
            <w:r w:rsidR="00130054">
              <w:rPr>
                <w:sz w:val="28"/>
                <w:szCs w:val="28"/>
                <w:lang w:val="en-US" w:eastAsia="en-US"/>
              </w:rPr>
              <w:t>X</w:t>
            </w:r>
            <w:r w:rsidR="00130054" w:rsidRPr="00130054">
              <w:rPr>
                <w:sz w:val="28"/>
                <w:szCs w:val="28"/>
                <w:lang w:eastAsia="en-US"/>
              </w:rPr>
              <w:t>-</w:t>
            </w:r>
            <w:r w:rsidR="00130054">
              <w:rPr>
                <w:sz w:val="28"/>
                <w:szCs w:val="28"/>
                <w:lang w:eastAsia="en-US"/>
              </w:rPr>
              <w:t>ой</w:t>
            </w:r>
            <w:r w:rsidRPr="00A13F41">
              <w:rPr>
                <w:sz w:val="28"/>
                <w:szCs w:val="28"/>
                <w:lang w:eastAsia="en-US"/>
              </w:rPr>
              <w:t xml:space="preserve"> районной экологической акции «Природа и мы»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A13F4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3F41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91" w:rsidRPr="00A13F41" w:rsidRDefault="00945091" w:rsidP="009450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3F41">
              <w:rPr>
                <w:sz w:val="28"/>
                <w:szCs w:val="28"/>
                <w:lang w:eastAsia="en-US"/>
              </w:rPr>
              <w:t>Организационный комитет акции «Природа и мы»</w:t>
            </w:r>
          </w:p>
        </w:tc>
      </w:tr>
      <w:tr w:rsidR="00283680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680" w:rsidRPr="00945091" w:rsidRDefault="00283680" w:rsidP="00283680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8A12A2" w:rsidP="002836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Тематическая б</w:t>
            </w:r>
            <w:r w:rsidR="00283680" w:rsidRPr="001E24DB">
              <w:rPr>
                <w:sz w:val="28"/>
                <w:szCs w:val="28"/>
                <w:lang w:eastAsia="en-US"/>
              </w:rPr>
              <w:t>еседа «Животный мир Якутии» с передвижной выставкой, ко Всемирному дню дикой природы</w:t>
            </w:r>
          </w:p>
          <w:p w:rsidR="00283680" w:rsidRPr="001E24DB" w:rsidRDefault="00283680" w:rsidP="00283680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1E24DB">
              <w:rPr>
                <w:i/>
                <w:sz w:val="28"/>
                <w:szCs w:val="28"/>
                <w:lang w:eastAsia="en-US"/>
              </w:rPr>
              <w:t>(для воспитанников детских садов и</w:t>
            </w:r>
          </w:p>
          <w:p w:rsidR="00283680" w:rsidRPr="001E24DB" w:rsidRDefault="00283680" w:rsidP="002836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i/>
                <w:sz w:val="28"/>
                <w:szCs w:val="28"/>
                <w:lang w:eastAsia="en-US"/>
              </w:rPr>
              <w:t>учащихся младших классов СОШ)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621B59" w:rsidP="002836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837E5F" w:rsidP="002836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МКУК «ЛИКМ</w:t>
            </w:r>
            <w:r w:rsidR="00283680" w:rsidRPr="001E24DB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A712B3" w:rsidRPr="001E24DB" w:rsidRDefault="00A712B3" w:rsidP="002836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(Ягнышева О.Л.)</w:t>
            </w:r>
          </w:p>
        </w:tc>
      </w:tr>
      <w:tr w:rsidR="00283680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680" w:rsidRPr="00945091" w:rsidRDefault="00283680" w:rsidP="00283680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A712B3" w:rsidP="00283680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1E24DB">
              <w:rPr>
                <w:sz w:val="28"/>
                <w:szCs w:val="28"/>
                <w:lang w:eastAsia="en-US"/>
              </w:rPr>
              <w:t>Тематическая беседа «Международный день птиц» (для воспитанников детских садов и учащихся младших классов)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A712B3" w:rsidP="002836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1-10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F357E3" w:rsidP="002836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МКУК «ЛИКМ</w:t>
            </w:r>
            <w:r w:rsidR="00A712B3" w:rsidRPr="001E24DB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283680" w:rsidRPr="001E24D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83680" w:rsidRPr="001E24DB">
              <w:rPr>
                <w:sz w:val="28"/>
                <w:szCs w:val="28"/>
                <w:lang w:eastAsia="en-US"/>
              </w:rPr>
              <w:t xml:space="preserve"> </w:t>
            </w:r>
            <w:r w:rsidR="00283680" w:rsidRPr="001E24DB">
              <w:rPr>
                <w:color w:val="000000"/>
                <w:sz w:val="28"/>
                <w:szCs w:val="28"/>
                <w:lang w:eastAsia="en-US"/>
              </w:rPr>
              <w:t>(Ягнышева О.Л.)</w:t>
            </w:r>
          </w:p>
        </w:tc>
      </w:tr>
      <w:tr w:rsidR="00283680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680" w:rsidRPr="00945091" w:rsidRDefault="00283680" w:rsidP="00283680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A712B3" w:rsidP="00283680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1E24DB">
              <w:rPr>
                <w:sz w:val="28"/>
                <w:szCs w:val="28"/>
                <w:lang w:eastAsia="ar-SA"/>
              </w:rPr>
              <w:t xml:space="preserve">Тематическая беседа «Красная книга  РС (Я)» со слайд-презентацией (для </w:t>
            </w:r>
            <w:r w:rsidRPr="001E24DB">
              <w:rPr>
                <w:sz w:val="28"/>
                <w:szCs w:val="28"/>
                <w:lang w:eastAsia="ar-SA"/>
              </w:rPr>
              <w:lastRenderedPageBreak/>
              <w:t>воспитанников детских садов и учащихся младших классов)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A712B3" w:rsidP="002836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lastRenderedPageBreak/>
              <w:t>в течение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680" w:rsidRPr="001E24DB" w:rsidRDefault="00F357E3" w:rsidP="002836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</w:t>
            </w:r>
            <w:r w:rsidR="00A712B3" w:rsidRPr="001E24DB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283680" w:rsidRPr="001E24DB">
              <w:rPr>
                <w:color w:val="000000"/>
                <w:sz w:val="28"/>
                <w:szCs w:val="28"/>
                <w:lang w:eastAsia="en-US"/>
              </w:rPr>
              <w:t xml:space="preserve"> (Ягнышева О.Л.)</w:t>
            </w:r>
          </w:p>
        </w:tc>
      </w:tr>
      <w:tr w:rsidR="00621B59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A712B3" w:rsidP="00621B59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E24DB">
              <w:rPr>
                <w:sz w:val="28"/>
                <w:szCs w:val="28"/>
                <w:shd w:val="clear" w:color="auto" w:fill="FFFFFF"/>
                <w:lang w:eastAsia="en-US"/>
              </w:rPr>
              <w:t>19-ая районная научно-краеведческая ко</w:t>
            </w:r>
            <w:r w:rsidR="007B366F" w:rsidRPr="001E24DB">
              <w:rPr>
                <w:sz w:val="28"/>
                <w:szCs w:val="28"/>
                <w:shd w:val="clear" w:color="auto" w:fill="FFFFFF"/>
                <w:lang w:eastAsia="en-US"/>
              </w:rPr>
              <w:t>н</w:t>
            </w:r>
            <w:r w:rsidRPr="001E24DB">
              <w:rPr>
                <w:sz w:val="28"/>
                <w:szCs w:val="28"/>
                <w:shd w:val="clear" w:color="auto" w:fill="FFFFFF"/>
                <w:lang w:eastAsia="en-US"/>
              </w:rPr>
              <w:t>ференция</w:t>
            </w:r>
            <w:r w:rsidR="007B366F" w:rsidRPr="001E24DB">
              <w:rPr>
                <w:sz w:val="28"/>
                <w:szCs w:val="28"/>
                <w:shd w:val="clear" w:color="auto" w:fill="FFFFFF"/>
                <w:lang w:eastAsia="en-US"/>
              </w:rPr>
              <w:t xml:space="preserve"> «Люби и знай свой край родной». Секция «Экологическое краеведение»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A712B3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4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A712B3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(Тимошина Е.А.)</w:t>
            </w:r>
          </w:p>
        </w:tc>
      </w:tr>
      <w:tr w:rsidR="00621B59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before="100" w:beforeAutospacing="1" w:after="100" w:after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 xml:space="preserve">Фотовыставка А. Кустовой «Природа родного края»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(Платонова Е.С.)</w:t>
            </w:r>
          </w:p>
        </w:tc>
      </w:tr>
      <w:tr w:rsidR="00621B59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Тематическая беседа со слайд-презентацией «Могучая и великая река Лена», ко Дню реки Лены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с 1 по 5 июля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7B366F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(Тимошина Е.А.)</w:t>
            </w:r>
          </w:p>
        </w:tc>
      </w:tr>
      <w:tr w:rsidR="009D2FEE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EE" w:rsidRPr="00945091" w:rsidRDefault="009D2FEE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EE" w:rsidRPr="001E24DB" w:rsidRDefault="009D2FEE" w:rsidP="00621B59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«Чистые игры»</w:t>
            </w:r>
            <w:r w:rsidR="001E24DB" w:rsidRPr="001E24DB">
              <w:rPr>
                <w:sz w:val="28"/>
                <w:szCs w:val="28"/>
                <w:lang w:eastAsia="en-US"/>
              </w:rPr>
              <w:t xml:space="preserve"> экологическое командное соревнование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EE" w:rsidRPr="001E24DB" w:rsidRDefault="009D2FEE" w:rsidP="00621B59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19 августа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EE" w:rsidRPr="001E24DB" w:rsidRDefault="009D2FEE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МКУ «КМСП», (Никонова Ю.Т., Жолудева С.Е.)</w:t>
            </w:r>
          </w:p>
        </w:tc>
      </w:tr>
      <w:tr w:rsidR="001E24DB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DB" w:rsidRPr="00945091" w:rsidRDefault="001E24DB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DB" w:rsidRPr="001E24DB" w:rsidRDefault="001E24DB" w:rsidP="00621B59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Субботники с волонтерским движением «Лучи Ленска»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DB" w:rsidRPr="001E24DB" w:rsidRDefault="001E24DB" w:rsidP="00621B59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Апрель-сентябрь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DB" w:rsidRPr="001E24DB" w:rsidRDefault="001E24DB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МКУ «КМСП», (Жолудева С.Е.)</w:t>
            </w:r>
          </w:p>
        </w:tc>
      </w:tr>
      <w:tr w:rsidR="00621B59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shd w:val="clear" w:color="auto" w:fill="auto"/>
          </w:tcPr>
          <w:p w:rsidR="00621B59" w:rsidRPr="001E24DB" w:rsidRDefault="00184FED" w:rsidP="00621B59">
            <w:pPr>
              <w:pStyle w:val="ad"/>
              <w:rPr>
                <w:sz w:val="28"/>
                <w:szCs w:val="28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Тематическая беседа с передвижной выставкой «Перелетные птицы Ленского района» (для воспитанников детских садов и учащихся младших классов СОШ)</w:t>
            </w:r>
          </w:p>
        </w:tc>
        <w:tc>
          <w:tcPr>
            <w:tcW w:w="1841" w:type="dxa"/>
            <w:shd w:val="clear" w:color="auto" w:fill="auto"/>
          </w:tcPr>
          <w:p w:rsidR="00621B59" w:rsidRPr="001E24DB" w:rsidRDefault="00184FED" w:rsidP="00621B59">
            <w:pPr>
              <w:pStyle w:val="ad"/>
              <w:rPr>
                <w:sz w:val="28"/>
                <w:szCs w:val="28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сентябрь</w:t>
            </w:r>
            <w:r w:rsidR="00621B59" w:rsidRPr="001E24DB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184FED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(Ягнышева О.Л., Тимошина Е.А.)</w:t>
            </w:r>
          </w:p>
        </w:tc>
      </w:tr>
      <w:tr w:rsidR="008A12A2" w:rsidRPr="00945091" w:rsidTr="00F357E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A2" w:rsidRPr="00945091" w:rsidRDefault="008A12A2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shd w:val="clear" w:color="auto" w:fill="auto"/>
          </w:tcPr>
          <w:p w:rsidR="008A12A2" w:rsidRPr="001E24DB" w:rsidRDefault="008A12A2" w:rsidP="008A12A2">
            <w:pPr>
              <w:pStyle w:val="ad"/>
              <w:rPr>
                <w:color w:val="000000"/>
                <w:sz w:val="28"/>
                <w:szCs w:val="28"/>
                <w:lang w:bidi="ru-RU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Тематическая беседа «Животный мир Якутии» с передвижной выставкой, ко Всемирному дню защиты животных</w:t>
            </w:r>
          </w:p>
          <w:p w:rsidR="008A12A2" w:rsidRPr="001E24DB" w:rsidRDefault="008A12A2" w:rsidP="008A12A2">
            <w:pPr>
              <w:pStyle w:val="ad"/>
              <w:rPr>
                <w:color w:val="000000"/>
                <w:sz w:val="28"/>
                <w:szCs w:val="28"/>
                <w:lang w:bidi="ru-RU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(для воспитанников детских садов и</w:t>
            </w:r>
          </w:p>
          <w:p w:rsidR="008A12A2" w:rsidRPr="001E24DB" w:rsidRDefault="008A12A2" w:rsidP="008A12A2">
            <w:pPr>
              <w:pStyle w:val="ad"/>
              <w:rPr>
                <w:color w:val="000000"/>
                <w:sz w:val="28"/>
                <w:szCs w:val="28"/>
                <w:lang w:bidi="ru-RU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учащихся младших классов СОШ)</w:t>
            </w:r>
          </w:p>
        </w:tc>
        <w:tc>
          <w:tcPr>
            <w:tcW w:w="1841" w:type="dxa"/>
            <w:shd w:val="clear" w:color="auto" w:fill="auto"/>
          </w:tcPr>
          <w:p w:rsidR="008A12A2" w:rsidRPr="001E24DB" w:rsidRDefault="008A12A2" w:rsidP="00621B59">
            <w:pPr>
              <w:pStyle w:val="ad"/>
              <w:rPr>
                <w:color w:val="000000"/>
                <w:sz w:val="28"/>
                <w:szCs w:val="28"/>
                <w:lang w:bidi="ru-RU"/>
              </w:rPr>
            </w:pPr>
            <w:r w:rsidRPr="001E24DB">
              <w:rPr>
                <w:color w:val="000000"/>
                <w:sz w:val="28"/>
                <w:szCs w:val="28"/>
                <w:lang w:bidi="ru-RU"/>
              </w:rPr>
              <w:t>1-19 октября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A2" w:rsidRPr="001E24DB" w:rsidRDefault="008A12A2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(Ягнышева О.Л., Тимошина Е.А.)</w:t>
            </w:r>
          </w:p>
        </w:tc>
      </w:tr>
      <w:tr w:rsidR="00621B59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Экскурсии по музею. Посещение экспозиции «Природа Ленского района»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(Ягнышева О.Л., Тимошина Е.А.)</w:t>
            </w:r>
          </w:p>
        </w:tc>
      </w:tr>
      <w:tr w:rsidR="00621B59" w:rsidRPr="00945091" w:rsidTr="00184FE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Интеллектуальная игра «Знатоки природы» (учащиеся СОШ)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184FED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184FED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 (Тимошина Е.А.)</w:t>
            </w:r>
          </w:p>
        </w:tc>
      </w:tr>
      <w:tr w:rsidR="00621B59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A13F4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621B59" w:rsidP="00621B59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1E24DB">
              <w:rPr>
                <w:sz w:val="28"/>
                <w:szCs w:val="28"/>
                <w:lang w:eastAsia="ar-SA"/>
              </w:rPr>
              <w:t>Тематичес</w:t>
            </w:r>
            <w:r w:rsidR="00184FED" w:rsidRPr="001E24DB">
              <w:rPr>
                <w:sz w:val="28"/>
                <w:szCs w:val="28"/>
                <w:lang w:eastAsia="ar-SA"/>
              </w:rPr>
              <w:t>кая беседа «Обитатели Древних морей» (учащиеся СОШ)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1E24DB" w:rsidRDefault="00184FED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(Ягнышева О.Л., Тимошина Е.А.)</w:t>
            </w:r>
          </w:p>
        </w:tc>
      </w:tr>
      <w:tr w:rsidR="00621B59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A13F4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8A12A2" w:rsidP="00621B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Проведение экологических акций и субботников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8A12A2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E24DB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1E24DB" w:rsidRDefault="008A12A2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E24DB">
              <w:rPr>
                <w:color w:val="000000"/>
                <w:sz w:val="28"/>
                <w:szCs w:val="28"/>
                <w:lang w:eastAsia="en-US"/>
              </w:rPr>
              <w:t>МБУК «ЛИКМ» Сафонова О.В.</w:t>
            </w:r>
          </w:p>
        </w:tc>
      </w:tr>
      <w:tr w:rsidR="00F02235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35" w:rsidRPr="00A13F41" w:rsidRDefault="00F02235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35" w:rsidRPr="001E24DB" w:rsidRDefault="00F02235" w:rsidP="00621B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2235">
              <w:rPr>
                <w:sz w:val="28"/>
                <w:szCs w:val="28"/>
                <w:lang w:eastAsia="en-US"/>
              </w:rPr>
              <w:t>Проведение экологических акций и субботников</w:t>
            </w:r>
            <w:r>
              <w:rPr>
                <w:sz w:val="28"/>
                <w:szCs w:val="28"/>
                <w:lang w:eastAsia="en-US"/>
              </w:rPr>
              <w:t xml:space="preserve"> по очистке </w:t>
            </w:r>
            <w:r w:rsidR="00BB4BD3">
              <w:rPr>
                <w:sz w:val="28"/>
                <w:szCs w:val="28"/>
                <w:lang w:eastAsia="en-US"/>
              </w:rPr>
              <w:t xml:space="preserve">от мусора </w:t>
            </w:r>
            <w:r>
              <w:rPr>
                <w:sz w:val="28"/>
                <w:szCs w:val="28"/>
                <w:lang w:eastAsia="en-US"/>
              </w:rPr>
              <w:t xml:space="preserve">лесных массивов, </w:t>
            </w:r>
            <w:r w:rsidR="00C54432">
              <w:rPr>
                <w:sz w:val="28"/>
                <w:szCs w:val="28"/>
                <w:lang w:eastAsia="en-US"/>
              </w:rPr>
              <w:t>берегов водоемов на межселенной территории района</w:t>
            </w:r>
            <w:r w:rsidR="00BB4BD3">
              <w:rPr>
                <w:sz w:val="28"/>
                <w:szCs w:val="28"/>
                <w:lang w:eastAsia="en-US"/>
              </w:rPr>
              <w:t xml:space="preserve"> (трудовые коллективы)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35" w:rsidRPr="001E24DB" w:rsidRDefault="00C54432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35" w:rsidRPr="001E24DB" w:rsidRDefault="00C54432" w:rsidP="00621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МКУ «КИО» МР «Ленский район» (Алянкина Л.Д., Иннокентьева А.А.)</w:t>
            </w:r>
          </w:p>
        </w:tc>
      </w:tr>
      <w:tr w:rsidR="00621B59" w:rsidRPr="00945091" w:rsidTr="00D335F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945091" w:rsidRDefault="00621B59" w:rsidP="00621B59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A13F41" w:rsidRDefault="00621B59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3F41">
              <w:rPr>
                <w:sz w:val="28"/>
                <w:szCs w:val="28"/>
                <w:lang w:eastAsia="en-US"/>
              </w:rPr>
              <w:t>Офици</w:t>
            </w:r>
            <w:r w:rsidR="00130054">
              <w:rPr>
                <w:sz w:val="28"/>
                <w:szCs w:val="28"/>
                <w:lang w:eastAsia="en-US"/>
              </w:rPr>
              <w:t xml:space="preserve">альное торжественное закрытие </w:t>
            </w:r>
            <w:r w:rsidR="001E24DB">
              <w:rPr>
                <w:sz w:val="28"/>
                <w:szCs w:val="28"/>
                <w:lang w:val="en-US" w:eastAsia="en-US"/>
              </w:rPr>
              <w:t>X</w:t>
            </w:r>
            <w:r w:rsidR="00130054">
              <w:rPr>
                <w:sz w:val="28"/>
                <w:szCs w:val="28"/>
                <w:lang w:val="en-US" w:eastAsia="en-US"/>
              </w:rPr>
              <w:t>X</w:t>
            </w:r>
            <w:r w:rsidR="00130054" w:rsidRPr="00130054">
              <w:rPr>
                <w:sz w:val="28"/>
                <w:szCs w:val="28"/>
                <w:lang w:eastAsia="en-US"/>
              </w:rPr>
              <w:t>-</w:t>
            </w:r>
            <w:r w:rsidR="00130054">
              <w:rPr>
                <w:sz w:val="28"/>
                <w:szCs w:val="28"/>
                <w:lang w:eastAsia="en-US"/>
              </w:rPr>
              <w:t>ой</w:t>
            </w:r>
            <w:r w:rsidRPr="00A13F41">
              <w:rPr>
                <w:sz w:val="28"/>
                <w:szCs w:val="28"/>
                <w:lang w:eastAsia="en-US"/>
              </w:rPr>
              <w:t xml:space="preserve"> районной экологической акции «Природа и мы»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59" w:rsidRPr="00A13F41" w:rsidRDefault="00621B59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B59" w:rsidRPr="00A13F41" w:rsidRDefault="00621B59" w:rsidP="00621B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3F41">
              <w:rPr>
                <w:sz w:val="28"/>
                <w:szCs w:val="28"/>
                <w:lang w:eastAsia="en-US"/>
              </w:rPr>
              <w:t>Организационный комитет акции «Природа и мы»</w:t>
            </w:r>
          </w:p>
        </w:tc>
      </w:tr>
    </w:tbl>
    <w:p w:rsidR="00945091" w:rsidRPr="00945091" w:rsidRDefault="00945091" w:rsidP="00945091">
      <w:pPr>
        <w:rPr>
          <w:sz w:val="28"/>
          <w:szCs w:val="28"/>
        </w:rPr>
      </w:pPr>
    </w:p>
    <w:p w:rsidR="00F552D1" w:rsidRDefault="00145861" w:rsidP="00F552D1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</w:p>
    <w:p w:rsidR="00945091" w:rsidRPr="00F552D1" w:rsidRDefault="00945091" w:rsidP="00F552D1">
      <w:pPr>
        <w:ind w:left="-284"/>
        <w:rPr>
          <w:b/>
          <w:sz w:val="28"/>
          <w:szCs w:val="28"/>
        </w:rPr>
      </w:pPr>
      <w:r w:rsidRPr="00945091">
        <w:rPr>
          <w:b/>
          <w:sz w:val="28"/>
          <w:szCs w:val="28"/>
        </w:rPr>
        <w:t>МКУ «КИО</w:t>
      </w:r>
      <w:r w:rsidR="00F552D1">
        <w:rPr>
          <w:b/>
          <w:sz w:val="28"/>
          <w:szCs w:val="28"/>
        </w:rPr>
        <w:t xml:space="preserve">» МР «Ленский район»        </w:t>
      </w:r>
      <w:r w:rsidR="006F26F2">
        <w:rPr>
          <w:b/>
          <w:sz w:val="28"/>
          <w:szCs w:val="28"/>
        </w:rPr>
        <w:t xml:space="preserve"> </w:t>
      </w:r>
      <w:r w:rsidR="00F552D1">
        <w:rPr>
          <w:b/>
          <w:sz w:val="28"/>
          <w:szCs w:val="28"/>
        </w:rPr>
        <w:t xml:space="preserve">       </w:t>
      </w:r>
      <w:r w:rsidRPr="00945091">
        <w:rPr>
          <w:b/>
          <w:sz w:val="28"/>
          <w:szCs w:val="28"/>
        </w:rPr>
        <w:t xml:space="preserve">      </w:t>
      </w:r>
      <w:r w:rsidR="00145861">
        <w:rPr>
          <w:b/>
          <w:sz w:val="28"/>
          <w:szCs w:val="28"/>
        </w:rPr>
        <w:t xml:space="preserve">   </w:t>
      </w:r>
      <w:r w:rsidR="002E7F1A">
        <w:rPr>
          <w:b/>
          <w:sz w:val="28"/>
          <w:szCs w:val="28"/>
        </w:rPr>
        <w:t xml:space="preserve"> </w:t>
      </w:r>
      <w:r w:rsidR="00145861">
        <w:rPr>
          <w:b/>
          <w:sz w:val="28"/>
          <w:szCs w:val="28"/>
        </w:rPr>
        <w:t xml:space="preserve">                        А.Н. Олейник</w:t>
      </w:r>
      <w:r w:rsidRPr="00945091">
        <w:rPr>
          <w:b/>
          <w:sz w:val="28"/>
          <w:szCs w:val="28"/>
        </w:rPr>
        <w:t xml:space="preserve">  </w:t>
      </w:r>
    </w:p>
    <w:sectPr w:rsidR="00945091" w:rsidRPr="00F552D1" w:rsidSect="00F02235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11" w:rsidRDefault="000D6C11" w:rsidP="00837F87">
      <w:r>
        <w:separator/>
      </w:r>
    </w:p>
  </w:endnote>
  <w:endnote w:type="continuationSeparator" w:id="0">
    <w:p w:rsidR="000D6C11" w:rsidRDefault="000D6C11" w:rsidP="008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11" w:rsidRDefault="000D6C11" w:rsidP="00837F87">
      <w:r>
        <w:separator/>
      </w:r>
    </w:p>
  </w:footnote>
  <w:footnote w:type="continuationSeparator" w:id="0">
    <w:p w:rsidR="000D6C11" w:rsidRDefault="000D6C11" w:rsidP="0083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098623"/>
      <w:docPartObj>
        <w:docPartGallery w:val="Page Numbers (Top of Page)"/>
        <w:docPartUnique/>
      </w:docPartObj>
    </w:sdtPr>
    <w:sdtEndPr/>
    <w:sdtContent>
      <w:p w:rsidR="009D2FEE" w:rsidRDefault="009D2F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37C">
          <w:rPr>
            <w:noProof/>
          </w:rPr>
          <w:t>3</w:t>
        </w:r>
        <w:r>
          <w:fldChar w:fldCharType="end"/>
        </w:r>
      </w:p>
    </w:sdtContent>
  </w:sdt>
  <w:p w:rsidR="009D2FEE" w:rsidRDefault="009D2F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1260382"/>
    <w:multiLevelType w:val="hybridMultilevel"/>
    <w:tmpl w:val="5B9CC84A"/>
    <w:lvl w:ilvl="0" w:tplc="338E448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50A5D75"/>
    <w:multiLevelType w:val="hybridMultilevel"/>
    <w:tmpl w:val="D3F4E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F2F"/>
    <w:rsid w:val="00063D4E"/>
    <w:rsid w:val="00064255"/>
    <w:rsid w:val="00074BEC"/>
    <w:rsid w:val="00092EEF"/>
    <w:rsid w:val="000A5814"/>
    <w:rsid w:val="000D6C11"/>
    <w:rsid w:val="00114A94"/>
    <w:rsid w:val="00130054"/>
    <w:rsid w:val="00140BC7"/>
    <w:rsid w:val="00145861"/>
    <w:rsid w:val="00183C3D"/>
    <w:rsid w:val="00184FED"/>
    <w:rsid w:val="001C18AD"/>
    <w:rsid w:val="001E23EC"/>
    <w:rsid w:val="001E24DB"/>
    <w:rsid w:val="00267448"/>
    <w:rsid w:val="00277D42"/>
    <w:rsid w:val="00283680"/>
    <w:rsid w:val="002B10D5"/>
    <w:rsid w:val="002E649D"/>
    <w:rsid w:val="002E7F1A"/>
    <w:rsid w:val="00307DDF"/>
    <w:rsid w:val="00327CD6"/>
    <w:rsid w:val="003478AA"/>
    <w:rsid w:val="003C737F"/>
    <w:rsid w:val="003D3A0A"/>
    <w:rsid w:val="003E5C2B"/>
    <w:rsid w:val="004638E4"/>
    <w:rsid w:val="00467576"/>
    <w:rsid w:val="005111D2"/>
    <w:rsid w:val="00514CAD"/>
    <w:rsid w:val="005158E8"/>
    <w:rsid w:val="005339D4"/>
    <w:rsid w:val="005345E0"/>
    <w:rsid w:val="0057397B"/>
    <w:rsid w:val="005C133F"/>
    <w:rsid w:val="005C2C98"/>
    <w:rsid w:val="00601AE2"/>
    <w:rsid w:val="00616261"/>
    <w:rsid w:val="00621B59"/>
    <w:rsid w:val="00642E00"/>
    <w:rsid w:val="00681592"/>
    <w:rsid w:val="006848E6"/>
    <w:rsid w:val="00686D80"/>
    <w:rsid w:val="00690217"/>
    <w:rsid w:val="006A101C"/>
    <w:rsid w:val="006F26F2"/>
    <w:rsid w:val="006F4566"/>
    <w:rsid w:val="0074107A"/>
    <w:rsid w:val="0075031E"/>
    <w:rsid w:val="00751960"/>
    <w:rsid w:val="007563A1"/>
    <w:rsid w:val="00772F23"/>
    <w:rsid w:val="00773283"/>
    <w:rsid w:val="007B366F"/>
    <w:rsid w:val="007D160B"/>
    <w:rsid w:val="00803EC9"/>
    <w:rsid w:val="008202D5"/>
    <w:rsid w:val="00821071"/>
    <w:rsid w:val="0083356C"/>
    <w:rsid w:val="008348C6"/>
    <w:rsid w:val="00837E5F"/>
    <w:rsid w:val="00837F87"/>
    <w:rsid w:val="00887F45"/>
    <w:rsid w:val="00897F6F"/>
    <w:rsid w:val="008A12A2"/>
    <w:rsid w:val="008A676A"/>
    <w:rsid w:val="008B5E2D"/>
    <w:rsid w:val="008E3EBE"/>
    <w:rsid w:val="00917E91"/>
    <w:rsid w:val="00930F1D"/>
    <w:rsid w:val="00945091"/>
    <w:rsid w:val="009563BF"/>
    <w:rsid w:val="00990242"/>
    <w:rsid w:val="009B11B6"/>
    <w:rsid w:val="009C02E8"/>
    <w:rsid w:val="009C0DBC"/>
    <w:rsid w:val="009C4C2B"/>
    <w:rsid w:val="009D0A88"/>
    <w:rsid w:val="009D106E"/>
    <w:rsid w:val="009D2741"/>
    <w:rsid w:val="009D2FEE"/>
    <w:rsid w:val="00A13F41"/>
    <w:rsid w:val="00A2675D"/>
    <w:rsid w:val="00A3540A"/>
    <w:rsid w:val="00A6092B"/>
    <w:rsid w:val="00A63515"/>
    <w:rsid w:val="00A712B3"/>
    <w:rsid w:val="00A8639D"/>
    <w:rsid w:val="00AA05AF"/>
    <w:rsid w:val="00AE21B5"/>
    <w:rsid w:val="00B042E5"/>
    <w:rsid w:val="00B75875"/>
    <w:rsid w:val="00B8271D"/>
    <w:rsid w:val="00BA17E8"/>
    <w:rsid w:val="00BB38B7"/>
    <w:rsid w:val="00BB4BD3"/>
    <w:rsid w:val="00BC1F18"/>
    <w:rsid w:val="00BD19D3"/>
    <w:rsid w:val="00BF5EB4"/>
    <w:rsid w:val="00C20D94"/>
    <w:rsid w:val="00C32E4E"/>
    <w:rsid w:val="00C522D3"/>
    <w:rsid w:val="00C54432"/>
    <w:rsid w:val="00C9537C"/>
    <w:rsid w:val="00CC6EBF"/>
    <w:rsid w:val="00CF49A0"/>
    <w:rsid w:val="00D0106D"/>
    <w:rsid w:val="00D31835"/>
    <w:rsid w:val="00D32D22"/>
    <w:rsid w:val="00D335F6"/>
    <w:rsid w:val="00D41EA5"/>
    <w:rsid w:val="00D44918"/>
    <w:rsid w:val="00D659BC"/>
    <w:rsid w:val="00D674F0"/>
    <w:rsid w:val="00D75BD1"/>
    <w:rsid w:val="00D87A88"/>
    <w:rsid w:val="00D92422"/>
    <w:rsid w:val="00E12CBC"/>
    <w:rsid w:val="00E15ACE"/>
    <w:rsid w:val="00E36CE4"/>
    <w:rsid w:val="00E50E1F"/>
    <w:rsid w:val="00E83EA3"/>
    <w:rsid w:val="00E86311"/>
    <w:rsid w:val="00EE63C3"/>
    <w:rsid w:val="00F02235"/>
    <w:rsid w:val="00F06AE2"/>
    <w:rsid w:val="00F357E3"/>
    <w:rsid w:val="00F552D1"/>
    <w:rsid w:val="00F76F1C"/>
    <w:rsid w:val="00F93546"/>
    <w:rsid w:val="00FB14C9"/>
    <w:rsid w:val="00FD3CE3"/>
    <w:rsid w:val="00FD7DD4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C13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2E649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7F87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7F87"/>
    <w:rPr>
      <w:rFonts w:ascii="Times New Roman" w:eastAsia="Times New Roman" w:hAnsi="Times New Roman"/>
    </w:rPr>
  </w:style>
  <w:style w:type="table" w:customStyle="1" w:styleId="10">
    <w:name w:val="Сетка таблицы1"/>
    <w:basedOn w:val="a1"/>
    <w:next w:val="a6"/>
    <w:uiPriority w:val="59"/>
    <w:rsid w:val="00A354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Другое_"/>
    <w:basedOn w:val="a0"/>
    <w:link w:val="ad"/>
    <w:rsid w:val="0083356C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83356C"/>
    <w:pPr>
      <w:autoSpaceDE/>
      <w:autoSpaceDN/>
      <w:adjustRightInd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1C09-D828-4D7B-9AD5-E179774B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12</Pages>
  <Words>2323</Words>
  <Characters>13245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2025-03-06T02:33:00Z</cp:lastPrinted>
  <dcterms:created xsi:type="dcterms:W3CDTF">2026-03-11T02:41:00Z</dcterms:created>
  <dcterms:modified xsi:type="dcterms:W3CDTF">2026-03-11T02:41:00Z</dcterms:modified>
</cp:coreProperties>
</file>