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4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685"/>
        <w:gridCol w:w="604"/>
        <w:gridCol w:w="1380"/>
        <w:gridCol w:w="4113"/>
        <w:gridCol w:w="42"/>
      </w:tblGrid>
      <w:tr w:rsidR="008E3EBE" w:rsidRPr="00122E29" w:rsidTr="00612F3B">
        <w:trPr>
          <w:gridAfter w:val="1"/>
          <w:wAfter w:w="42" w:type="dxa"/>
          <w:cantSplit/>
          <w:trHeight w:val="2102"/>
        </w:trPr>
        <w:tc>
          <w:tcPr>
            <w:tcW w:w="3685" w:type="dxa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1984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>
                  <wp:extent cx="1181100" cy="1143000"/>
                  <wp:effectExtent l="0" t="0" r="0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dxa"/>
          </w:tcPr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ОРОЙУОНА»</w:t>
            </w:r>
          </w:p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8E3EBE" w:rsidRPr="00353682" w:rsidRDefault="00612F3B" w:rsidP="00612F3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572"/>
        </w:trPr>
        <w:tc>
          <w:tcPr>
            <w:tcW w:w="4289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493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497"/>
        </w:trPr>
        <w:tc>
          <w:tcPr>
            <w:tcW w:w="4289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22E2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493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671"/>
        </w:trPr>
        <w:tc>
          <w:tcPr>
            <w:tcW w:w="9782" w:type="dxa"/>
            <w:gridSpan w:val="4"/>
          </w:tcPr>
          <w:p w:rsidR="008E3EBE" w:rsidRPr="00122E29" w:rsidRDefault="008E3EBE" w:rsidP="00256985">
            <w:pPr>
              <w:widowControl/>
              <w:autoSpaceDE/>
              <w:autoSpaceDN/>
              <w:adjustRightInd/>
              <w:ind w:firstLine="322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от «</w:t>
            </w:r>
            <w:r w:rsidR="00256985">
              <w:rPr>
                <w:b/>
                <w:snapToGrid w:val="0"/>
                <w:color w:val="000000"/>
                <w:sz w:val="28"/>
                <w:szCs w:val="28"/>
              </w:rPr>
              <w:t>23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» </w:t>
            </w:r>
            <w:r w:rsidR="00256985">
              <w:rPr>
                <w:b/>
                <w:snapToGrid w:val="0"/>
                <w:color w:val="000000"/>
                <w:sz w:val="28"/>
                <w:szCs w:val="28"/>
              </w:rPr>
              <w:t xml:space="preserve">июля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202</w:t>
            </w:r>
            <w:r w:rsidR="00E450DA">
              <w:rPr>
                <w:b/>
                <w:snapToGrid w:val="0"/>
                <w:color w:val="000000"/>
                <w:sz w:val="28"/>
                <w:szCs w:val="28"/>
              </w:rPr>
              <w:t xml:space="preserve">6 </w:t>
            </w:r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года</w:t>
            </w:r>
            <w:r w:rsidR="00612F3B">
              <w:rPr>
                <w:b/>
                <w:snapToGrid w:val="0"/>
                <w:color w:val="000000"/>
                <w:sz w:val="28"/>
                <w:szCs w:val="28"/>
              </w:rPr>
              <w:t xml:space="preserve">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</w:t>
            </w:r>
            <w:r w:rsidR="00256985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   </w:t>
            </w:r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№ </w:t>
            </w:r>
            <w:r w:rsidR="00256985">
              <w:rPr>
                <w:b/>
                <w:snapToGrid w:val="0"/>
                <w:color w:val="000000"/>
                <w:sz w:val="28"/>
                <w:szCs w:val="28"/>
              </w:rPr>
              <w:t>01-03-495/6</w:t>
            </w:r>
          </w:p>
        </w:tc>
      </w:tr>
      <w:tr w:rsidR="008E3EBE" w:rsidRPr="00122E29" w:rsidTr="00612F3B">
        <w:trPr>
          <w:trHeight w:val="471"/>
        </w:trPr>
        <w:tc>
          <w:tcPr>
            <w:tcW w:w="9824" w:type="dxa"/>
            <w:gridSpan w:val="5"/>
          </w:tcPr>
          <w:p w:rsidR="008E3EBE" w:rsidRDefault="006A021C" w:rsidP="00E90571">
            <w:pPr>
              <w:widowControl/>
              <w:autoSpaceDE/>
              <w:autoSpaceDN/>
              <w:adjustRightInd/>
              <w:ind w:firstLine="5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О внесении измене</w:t>
            </w:r>
            <w:r w:rsidR="00ED30D5">
              <w:rPr>
                <w:b/>
                <w:sz w:val="28"/>
                <w:szCs w:val="28"/>
              </w:rPr>
              <w:t>ний в постановление главы от 19.02.2026</w:t>
            </w:r>
            <w:r>
              <w:rPr>
                <w:b/>
                <w:sz w:val="28"/>
                <w:szCs w:val="28"/>
              </w:rPr>
              <w:t xml:space="preserve"> года                 №01-03-</w:t>
            </w:r>
            <w:r w:rsidR="00ED30D5">
              <w:rPr>
                <w:b/>
                <w:sz w:val="28"/>
                <w:szCs w:val="28"/>
              </w:rPr>
              <w:t>108</w:t>
            </w:r>
            <w:r>
              <w:rPr>
                <w:b/>
                <w:sz w:val="28"/>
                <w:szCs w:val="28"/>
              </w:rPr>
              <w:t>/</w:t>
            </w:r>
            <w:r w:rsidR="00ED30D5">
              <w:rPr>
                <w:b/>
                <w:sz w:val="28"/>
                <w:szCs w:val="28"/>
              </w:rPr>
              <w:t>6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ind w:firstLine="54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955CB" w:rsidRPr="00C955CB" w:rsidRDefault="00C955CB" w:rsidP="00C955CB">
      <w:pPr>
        <w:spacing w:line="360" w:lineRule="auto"/>
        <w:ind w:firstLine="709"/>
        <w:jc w:val="both"/>
        <w:rPr>
          <w:sz w:val="28"/>
          <w:szCs w:val="28"/>
        </w:rPr>
      </w:pPr>
      <w:r w:rsidRPr="00C955CB">
        <w:rPr>
          <w:sz w:val="28"/>
          <w:szCs w:val="28"/>
        </w:rPr>
        <w:t xml:space="preserve">В соответствии со ст.19 Федерального закона от 13.06.2002 года №67-ФЗ «Об основных гарантиях избирательных прав и права на участие в референдуме граждан Российской Федерации», п о с </w:t>
      </w:r>
      <w:proofErr w:type="gramStart"/>
      <w:r w:rsidRPr="00C955CB">
        <w:rPr>
          <w:sz w:val="28"/>
          <w:szCs w:val="28"/>
        </w:rPr>
        <w:t>т</w:t>
      </w:r>
      <w:proofErr w:type="gramEnd"/>
      <w:r w:rsidRPr="00C955CB">
        <w:rPr>
          <w:sz w:val="28"/>
          <w:szCs w:val="28"/>
        </w:rPr>
        <w:t xml:space="preserve"> а н о в л я ю: </w:t>
      </w:r>
    </w:p>
    <w:p w:rsidR="00ED30D5" w:rsidRDefault="00ED30D5" w:rsidP="008E3EBE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955CB">
        <w:rPr>
          <w:sz w:val="28"/>
          <w:szCs w:val="28"/>
        </w:rPr>
        <w:t>В</w:t>
      </w:r>
      <w:r>
        <w:rPr>
          <w:sz w:val="28"/>
          <w:szCs w:val="28"/>
        </w:rPr>
        <w:t>нести изменение в приложение к постановлению главы от 19.02.2026 года №01-03-108/6 «Об образовании избирательных участков, участков референдума для проведения голосования и подсчета голосов избирателей и участников референдума на всех выборах (референдумах) на территории муниципального района «Ленский район»</w:t>
      </w:r>
      <w:r w:rsidR="00C955CB">
        <w:rPr>
          <w:sz w:val="28"/>
          <w:szCs w:val="28"/>
        </w:rPr>
        <w:t xml:space="preserve"> </w:t>
      </w:r>
    </w:p>
    <w:p w:rsidR="00ED30D5" w:rsidRDefault="00C955CB" w:rsidP="008E3EBE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в сведениях об избирательном участке 241 в графе «Место нахождения участковой избирательной комиссии» указать: РС(Я), п. </w:t>
      </w:r>
      <w:proofErr w:type="spellStart"/>
      <w:r>
        <w:rPr>
          <w:sz w:val="28"/>
          <w:szCs w:val="28"/>
        </w:rPr>
        <w:t>Пеледуй</w:t>
      </w:r>
      <w:proofErr w:type="spellEnd"/>
      <w:r>
        <w:rPr>
          <w:sz w:val="28"/>
          <w:szCs w:val="28"/>
        </w:rPr>
        <w:t xml:space="preserve">, ул. Полярная, 21, 1 этаж (спортивный зал). </w:t>
      </w:r>
      <w:r w:rsidR="00ED30D5">
        <w:rPr>
          <w:sz w:val="28"/>
          <w:szCs w:val="28"/>
        </w:rPr>
        <w:t xml:space="preserve"> </w:t>
      </w:r>
    </w:p>
    <w:p w:rsidR="00F85991" w:rsidRDefault="00E84151" w:rsidP="008E3EBE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955CB">
        <w:rPr>
          <w:sz w:val="28"/>
          <w:szCs w:val="28"/>
        </w:rPr>
        <w:t>Ведущему специалисту</w:t>
      </w:r>
      <w:r>
        <w:rPr>
          <w:sz w:val="28"/>
          <w:szCs w:val="28"/>
        </w:rPr>
        <w:t xml:space="preserve"> управления делами (</w:t>
      </w:r>
      <w:r w:rsidR="00C955CB">
        <w:rPr>
          <w:sz w:val="28"/>
          <w:szCs w:val="28"/>
        </w:rPr>
        <w:t>Никонова Ю.Т.</w:t>
      </w:r>
      <w:r>
        <w:rPr>
          <w:sz w:val="28"/>
          <w:szCs w:val="28"/>
        </w:rPr>
        <w:t xml:space="preserve">) </w:t>
      </w:r>
      <w:r w:rsidR="001B3ABA">
        <w:rPr>
          <w:sz w:val="28"/>
          <w:szCs w:val="28"/>
        </w:rPr>
        <w:t xml:space="preserve">опубликовать настоящее постановление на официальном сайте администрации муниципального района «Ленский район». </w:t>
      </w:r>
    </w:p>
    <w:p w:rsidR="00F70BF7" w:rsidRDefault="00371910" w:rsidP="008E3EBE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70BF7">
        <w:rPr>
          <w:sz w:val="28"/>
          <w:szCs w:val="28"/>
        </w:rPr>
        <w:t xml:space="preserve">. Контроль исполнения настоящего постановления возложить на заместителя главы-руководителя аппарата администрации и работе с ОМСУ Петрова П.Л. </w:t>
      </w:r>
    </w:p>
    <w:p w:rsidR="008E3EBE" w:rsidRDefault="008E3EBE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7"/>
        <w:gridCol w:w="5104"/>
      </w:tblGrid>
      <w:tr w:rsidR="008E3EBE" w:rsidRPr="00122E29" w:rsidTr="00E90571">
        <w:trPr>
          <w:trHeight w:val="471"/>
        </w:trPr>
        <w:tc>
          <w:tcPr>
            <w:tcW w:w="4677" w:type="dxa"/>
          </w:tcPr>
          <w:p w:rsidR="008E3EBE" w:rsidRPr="00122E29" w:rsidRDefault="001B3ABA" w:rsidP="00E90571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И.о</w:t>
            </w:r>
            <w:proofErr w:type="spellEnd"/>
            <w:r>
              <w:rPr>
                <w:b/>
                <w:sz w:val="28"/>
                <w:szCs w:val="28"/>
              </w:rPr>
              <w:t>. главы</w:t>
            </w:r>
          </w:p>
        </w:tc>
        <w:tc>
          <w:tcPr>
            <w:tcW w:w="5104" w:type="dxa"/>
          </w:tcPr>
          <w:p w:rsidR="008E3EBE" w:rsidRPr="00122E29" w:rsidRDefault="00256985" w:rsidP="00256985">
            <w:pPr>
              <w:keepNext/>
              <w:widowControl/>
              <w:tabs>
                <w:tab w:val="left" w:pos="255"/>
                <w:tab w:val="right" w:pos="4888"/>
              </w:tabs>
              <w:autoSpaceDE/>
              <w:autoSpaceDN/>
              <w:adjustRightInd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п/п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ab/>
            </w:r>
            <w:r w:rsidR="001B3ABA">
              <w:rPr>
                <w:b/>
                <w:sz w:val="28"/>
                <w:szCs w:val="28"/>
              </w:rPr>
              <w:t>С.В. Спиридонов</w:t>
            </w:r>
            <w:r w:rsidR="00F85991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00080B" w:rsidRDefault="0000080B" w:rsidP="001B3ABA">
      <w:pPr>
        <w:widowControl/>
        <w:autoSpaceDE/>
        <w:autoSpaceDN/>
        <w:adjustRightInd/>
      </w:pPr>
    </w:p>
    <w:sectPr w:rsidR="0000080B" w:rsidSect="001B3AB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936"/>
    <w:multiLevelType w:val="hybridMultilevel"/>
    <w:tmpl w:val="320C4A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736"/>
    <w:multiLevelType w:val="hybridMultilevel"/>
    <w:tmpl w:val="7F600E56"/>
    <w:lvl w:ilvl="0" w:tplc="5764F7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01C263A"/>
    <w:multiLevelType w:val="hybridMultilevel"/>
    <w:tmpl w:val="8536EB36"/>
    <w:lvl w:ilvl="0" w:tplc="E14CA3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EE69D3"/>
    <w:multiLevelType w:val="hybridMultilevel"/>
    <w:tmpl w:val="A7ECB11E"/>
    <w:lvl w:ilvl="0" w:tplc="D6E0E054">
      <w:start w:val="1"/>
      <w:numFmt w:val="decimal"/>
      <w:lvlText w:val="%1)"/>
      <w:lvlJc w:val="left"/>
      <w:pPr>
        <w:ind w:left="177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5CE0535"/>
    <w:multiLevelType w:val="hybridMultilevel"/>
    <w:tmpl w:val="E97CEB08"/>
    <w:lvl w:ilvl="0" w:tplc="4B7415AC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5" w15:restartNumberingAfterBreak="0">
    <w:nsid w:val="312D453D"/>
    <w:multiLevelType w:val="hybridMultilevel"/>
    <w:tmpl w:val="DF4051DA"/>
    <w:lvl w:ilvl="0" w:tplc="84D8CF22">
      <w:start w:val="1"/>
      <w:numFmt w:val="decimal"/>
      <w:lvlText w:val="%1."/>
      <w:lvlJc w:val="left"/>
      <w:pPr>
        <w:ind w:left="1386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1FE1A59"/>
    <w:multiLevelType w:val="hybridMultilevel"/>
    <w:tmpl w:val="E5A46886"/>
    <w:lvl w:ilvl="0" w:tplc="ABB27A08">
      <w:start w:val="1"/>
      <w:numFmt w:val="upperRoman"/>
      <w:lvlText w:val="%1."/>
      <w:lvlJc w:val="left"/>
      <w:pPr>
        <w:ind w:left="136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D30FC5"/>
    <w:multiLevelType w:val="multilevel"/>
    <w:tmpl w:val="98D6D46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8" w15:restartNumberingAfterBreak="0">
    <w:nsid w:val="36D241EA"/>
    <w:multiLevelType w:val="hybridMultilevel"/>
    <w:tmpl w:val="47EEC366"/>
    <w:lvl w:ilvl="0" w:tplc="BE7638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4662B"/>
    <w:multiLevelType w:val="multilevel"/>
    <w:tmpl w:val="F556AF06"/>
    <w:lvl w:ilvl="0">
      <w:start w:val="1"/>
      <w:numFmt w:val="decimal"/>
      <w:lvlText w:val="%1."/>
      <w:lvlJc w:val="left"/>
      <w:pPr>
        <w:ind w:left="1921" w:hanging="121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C08078C"/>
    <w:multiLevelType w:val="hybridMultilevel"/>
    <w:tmpl w:val="5E9E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21E30"/>
    <w:multiLevelType w:val="hybridMultilevel"/>
    <w:tmpl w:val="44E6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B6479"/>
    <w:multiLevelType w:val="hybridMultilevel"/>
    <w:tmpl w:val="63AACF90"/>
    <w:lvl w:ilvl="0" w:tplc="19622E66">
      <w:start w:val="1"/>
      <w:numFmt w:val="decimal"/>
      <w:lvlText w:val="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30D4138"/>
    <w:multiLevelType w:val="hybridMultilevel"/>
    <w:tmpl w:val="83306300"/>
    <w:lvl w:ilvl="0" w:tplc="15C8F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AD40970"/>
    <w:multiLevelType w:val="hybridMultilevel"/>
    <w:tmpl w:val="7DE2CA74"/>
    <w:lvl w:ilvl="0" w:tplc="83CCB75A">
      <w:start w:val="2"/>
      <w:numFmt w:val="decimal"/>
      <w:lvlText w:val="%1."/>
      <w:lvlJc w:val="left"/>
      <w:pPr>
        <w:ind w:left="3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5" w15:restartNumberingAfterBreak="0">
    <w:nsid w:val="6EB854C9"/>
    <w:multiLevelType w:val="multilevel"/>
    <w:tmpl w:val="497C9170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27" w:hanging="2160"/>
      </w:pPr>
      <w:rPr>
        <w:rFonts w:hint="default"/>
      </w:rPr>
    </w:lvl>
  </w:abstractNum>
  <w:abstractNum w:abstractNumId="16" w15:restartNumberingAfterBreak="0">
    <w:nsid w:val="7AFD0A63"/>
    <w:multiLevelType w:val="hybridMultilevel"/>
    <w:tmpl w:val="DF58DF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248B8"/>
    <w:multiLevelType w:val="hybridMultilevel"/>
    <w:tmpl w:val="992CD220"/>
    <w:lvl w:ilvl="0" w:tplc="333A7E9C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CB177E1"/>
    <w:multiLevelType w:val="hybridMultilevel"/>
    <w:tmpl w:val="4678E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8"/>
  </w:num>
  <w:num w:numId="7">
    <w:abstractNumId w:val="15"/>
  </w:num>
  <w:num w:numId="8">
    <w:abstractNumId w:val="4"/>
  </w:num>
  <w:num w:numId="9">
    <w:abstractNumId w:val="11"/>
  </w:num>
  <w:num w:numId="10">
    <w:abstractNumId w:val="18"/>
  </w:num>
  <w:num w:numId="11">
    <w:abstractNumId w:val="1"/>
  </w:num>
  <w:num w:numId="12">
    <w:abstractNumId w:val="17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6"/>
  </w:num>
  <w:num w:numId="16">
    <w:abstractNumId w:val="3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BF"/>
    <w:rsid w:val="0000080B"/>
    <w:rsid w:val="00064255"/>
    <w:rsid w:val="00074BEC"/>
    <w:rsid w:val="000A5814"/>
    <w:rsid w:val="001B3ABA"/>
    <w:rsid w:val="00256985"/>
    <w:rsid w:val="00327CD6"/>
    <w:rsid w:val="00371910"/>
    <w:rsid w:val="004638E4"/>
    <w:rsid w:val="0057397B"/>
    <w:rsid w:val="005C133F"/>
    <w:rsid w:val="00612F3B"/>
    <w:rsid w:val="00616261"/>
    <w:rsid w:val="00642E00"/>
    <w:rsid w:val="00681592"/>
    <w:rsid w:val="00686D80"/>
    <w:rsid w:val="006A021C"/>
    <w:rsid w:val="007230FD"/>
    <w:rsid w:val="0075031E"/>
    <w:rsid w:val="007D160B"/>
    <w:rsid w:val="008233D0"/>
    <w:rsid w:val="008D176D"/>
    <w:rsid w:val="008E3EBE"/>
    <w:rsid w:val="009563BF"/>
    <w:rsid w:val="009B11B6"/>
    <w:rsid w:val="009B7B4A"/>
    <w:rsid w:val="009C0DBC"/>
    <w:rsid w:val="009D0A88"/>
    <w:rsid w:val="009D106E"/>
    <w:rsid w:val="009D6753"/>
    <w:rsid w:val="00A2675D"/>
    <w:rsid w:val="00A6092B"/>
    <w:rsid w:val="00A63515"/>
    <w:rsid w:val="00BC1F18"/>
    <w:rsid w:val="00BF5EB4"/>
    <w:rsid w:val="00C352FE"/>
    <w:rsid w:val="00C955CB"/>
    <w:rsid w:val="00CB61B9"/>
    <w:rsid w:val="00CB6221"/>
    <w:rsid w:val="00CF618D"/>
    <w:rsid w:val="00D41EA5"/>
    <w:rsid w:val="00D44918"/>
    <w:rsid w:val="00D659BC"/>
    <w:rsid w:val="00D71560"/>
    <w:rsid w:val="00D72C37"/>
    <w:rsid w:val="00D75BD1"/>
    <w:rsid w:val="00E450DA"/>
    <w:rsid w:val="00E84151"/>
    <w:rsid w:val="00ED30D5"/>
    <w:rsid w:val="00F06AE2"/>
    <w:rsid w:val="00F70BF7"/>
    <w:rsid w:val="00F85991"/>
    <w:rsid w:val="00F93546"/>
    <w:rsid w:val="00FD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9772"/>
  <w15:docId w15:val="{1EFBB221-CC8A-45AC-9BA3-63D9F100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616261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008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rsid w:val="0061626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1626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D160B"/>
  </w:style>
  <w:style w:type="paragraph" w:customStyle="1" w:styleId="ConsPlusNormal">
    <w:name w:val="ConsPlusNormal"/>
    <w:rsid w:val="007D160B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6">
    <w:name w:val="Table Grid"/>
    <w:basedOn w:val="a1"/>
    <w:uiPriority w:val="39"/>
    <w:rsid w:val="007D1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61D1-E96E-44E7-A49A-1F8B78E0E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25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4</cp:revision>
  <cp:lastPrinted>2025-11-13T07:50:00Z</cp:lastPrinted>
  <dcterms:created xsi:type="dcterms:W3CDTF">2026-07-21T05:11:00Z</dcterms:created>
  <dcterms:modified xsi:type="dcterms:W3CDTF">2026-07-28T08:07:00Z</dcterms:modified>
</cp:coreProperties>
</file>