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013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11"/>
        <w:gridCol w:w="1150"/>
        <w:gridCol w:w="977"/>
        <w:gridCol w:w="4111"/>
        <w:gridCol w:w="3518"/>
        <w:gridCol w:w="2290"/>
        <w:gridCol w:w="3980"/>
      </w:tblGrid>
      <w:tr w:rsidR="00E664CF" w:rsidRPr="00122E29" w:rsidTr="007156A3">
        <w:trPr>
          <w:cantSplit/>
          <w:trHeight w:val="2200"/>
        </w:trPr>
        <w:tc>
          <w:tcPr>
            <w:tcW w:w="4111" w:type="dxa"/>
          </w:tcPr>
          <w:p w:rsidR="00E664CF" w:rsidRPr="00122E29" w:rsidRDefault="00E664CF" w:rsidP="007156A3">
            <w:pPr>
              <w:widowControl/>
              <w:autoSpaceDE/>
              <w:autoSpaceDN/>
              <w:adjustRightInd/>
              <w:ind w:left="28"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  <w:sz w:val="32"/>
                <w:szCs w:val="32"/>
              </w:rPr>
              <w:t>ый район</w:t>
            </w:r>
          </w:p>
          <w:p w:rsidR="00E664CF" w:rsidRPr="00122E29" w:rsidRDefault="00E664CF" w:rsidP="007156A3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«ЛЕНСКИЙ РАЙОН»</w:t>
            </w:r>
          </w:p>
          <w:p w:rsidR="00E664CF" w:rsidRPr="00122E29" w:rsidRDefault="00E664CF" w:rsidP="007156A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 xml:space="preserve">Республики Саха </w:t>
            </w:r>
          </w:p>
          <w:p w:rsidR="00E664CF" w:rsidRPr="00122E29" w:rsidRDefault="00E664CF" w:rsidP="007156A3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>(Якутия)</w:t>
            </w:r>
          </w:p>
        </w:tc>
        <w:tc>
          <w:tcPr>
            <w:tcW w:w="2127" w:type="dxa"/>
            <w:gridSpan w:val="2"/>
          </w:tcPr>
          <w:p w:rsidR="00E664CF" w:rsidRPr="00122E29" w:rsidRDefault="00E664CF" w:rsidP="007156A3">
            <w:pPr>
              <w:widowControl/>
              <w:autoSpaceDE/>
              <w:autoSpaceDN/>
              <w:adjustRightInd/>
              <w:jc w:val="center"/>
              <w:rPr>
                <w:sz w:val="32"/>
                <w:szCs w:val="32"/>
              </w:rPr>
            </w:pPr>
            <w:r w:rsidRPr="00FE5E8F">
              <w:rPr>
                <w:noProof/>
                <w:sz w:val="32"/>
                <w:szCs w:val="32"/>
              </w:rPr>
              <w:drawing>
                <wp:inline distT="0" distB="0" distL="0" distR="0">
                  <wp:extent cx="1181735" cy="1147445"/>
                  <wp:effectExtent l="0" t="0" r="0" b="0"/>
                  <wp:docPr id="3" name="Рисунок 3" descr="Описание: Описание: max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max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735" cy="1147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E664CF" w:rsidRPr="00573C9B" w:rsidRDefault="00E664CF" w:rsidP="007156A3">
            <w:pPr>
              <w:keepNext/>
              <w:widowControl/>
              <w:autoSpaceDE/>
              <w:autoSpaceDN/>
              <w:adjustRightInd/>
              <w:ind w:left="35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573C9B">
              <w:rPr>
                <w:b/>
                <w:snapToGrid w:val="0"/>
                <w:color w:val="000000"/>
                <w:sz w:val="32"/>
                <w:szCs w:val="32"/>
              </w:rPr>
              <w:t xml:space="preserve">Саха </w:t>
            </w:r>
            <w:r w:rsidRPr="00573C9B">
              <w:rPr>
                <w:b/>
                <w:snapToGrid w:val="0"/>
                <w:color w:val="000000"/>
                <w:sz w:val="32"/>
                <w:szCs w:val="32"/>
                <w:lang w:val="sah-RU"/>
              </w:rPr>
              <w:t>Өрөспүүбүлүкэтин</w:t>
            </w:r>
          </w:p>
          <w:p w:rsidR="00E664CF" w:rsidRPr="00573C9B" w:rsidRDefault="00E664CF" w:rsidP="007156A3">
            <w:pPr>
              <w:keepNext/>
              <w:widowControl/>
              <w:autoSpaceDE/>
              <w:autoSpaceDN/>
              <w:adjustRightInd/>
              <w:ind w:left="35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b/>
                <w:snapToGrid w:val="0"/>
                <w:color w:val="000000"/>
                <w:sz w:val="32"/>
                <w:szCs w:val="32"/>
              </w:rPr>
              <w:t xml:space="preserve">«ЛЕНСКЭЙ </w:t>
            </w:r>
            <w:r w:rsidRPr="00573C9B">
              <w:rPr>
                <w:b/>
                <w:snapToGrid w:val="0"/>
                <w:color w:val="000000"/>
                <w:sz w:val="32"/>
                <w:szCs w:val="32"/>
              </w:rPr>
              <w:t xml:space="preserve">ОРОЙУОНА» </w:t>
            </w:r>
          </w:p>
          <w:p w:rsidR="00E664CF" w:rsidRPr="00573C9B" w:rsidRDefault="00E664CF" w:rsidP="007156A3">
            <w:pPr>
              <w:keepNext/>
              <w:widowControl/>
              <w:autoSpaceDE/>
              <w:autoSpaceDN/>
              <w:adjustRightInd/>
              <w:ind w:left="35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proofErr w:type="spellStart"/>
            <w:r w:rsidRPr="00573C9B">
              <w:rPr>
                <w:b/>
                <w:snapToGrid w:val="0"/>
                <w:color w:val="000000"/>
                <w:sz w:val="32"/>
                <w:szCs w:val="32"/>
              </w:rPr>
              <w:t>муниципальнай</w:t>
            </w:r>
            <w:proofErr w:type="spellEnd"/>
          </w:p>
          <w:p w:rsidR="00E664CF" w:rsidRPr="00122E29" w:rsidRDefault="00E664CF" w:rsidP="007156A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573C9B">
              <w:rPr>
                <w:b/>
                <w:snapToGrid w:val="0"/>
                <w:color w:val="000000"/>
                <w:sz w:val="32"/>
                <w:szCs w:val="32"/>
              </w:rPr>
              <w:t>оройуона</w:t>
            </w:r>
            <w:proofErr w:type="spellEnd"/>
          </w:p>
        </w:tc>
        <w:tc>
          <w:tcPr>
            <w:tcW w:w="3518" w:type="dxa"/>
          </w:tcPr>
          <w:p w:rsidR="00E664CF" w:rsidRPr="00122E29" w:rsidRDefault="00E664CF" w:rsidP="007156A3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90" w:type="dxa"/>
          </w:tcPr>
          <w:p w:rsidR="00E664CF" w:rsidRPr="00122E29" w:rsidRDefault="00E664CF" w:rsidP="007156A3">
            <w:pPr>
              <w:widowControl/>
              <w:autoSpaceDE/>
              <w:autoSpaceDN/>
              <w:adjustRightInd/>
              <w:jc w:val="center"/>
              <w:rPr>
                <w:sz w:val="32"/>
                <w:szCs w:val="32"/>
              </w:rPr>
            </w:pPr>
            <w:r w:rsidRPr="00FE5E8F">
              <w:rPr>
                <w:noProof/>
                <w:sz w:val="32"/>
                <w:szCs w:val="32"/>
              </w:rPr>
              <w:drawing>
                <wp:inline distT="0" distB="0" distL="0" distR="0">
                  <wp:extent cx="1181735" cy="1147445"/>
                  <wp:effectExtent l="0" t="0" r="0" b="0"/>
                  <wp:docPr id="2" name="Рисунок 2" descr="Описание: Описание: max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max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735" cy="1147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0" w:type="dxa"/>
          </w:tcPr>
          <w:p w:rsidR="00E664CF" w:rsidRPr="00122E29" w:rsidRDefault="00E664CF" w:rsidP="007156A3">
            <w:pPr>
              <w:keepNext/>
              <w:widowControl/>
              <w:autoSpaceDE/>
              <w:autoSpaceDN/>
              <w:adjustRightInd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snapToGrid w:val="0"/>
                <w:color w:val="000000"/>
                <w:sz w:val="32"/>
                <w:szCs w:val="32"/>
              </w:rPr>
              <w:t xml:space="preserve">Саха </w:t>
            </w:r>
            <w:proofErr w:type="spellStart"/>
            <w:r w:rsidRPr="00122E29">
              <w:rPr>
                <w:b/>
                <w:snapToGrid w:val="0"/>
                <w:color w:val="000000"/>
                <w:sz w:val="32"/>
                <w:szCs w:val="32"/>
              </w:rPr>
              <w:t>Республикатын</w:t>
            </w:r>
            <w:proofErr w:type="spellEnd"/>
          </w:p>
          <w:p w:rsidR="00E664CF" w:rsidRPr="00122E29" w:rsidRDefault="00E664CF" w:rsidP="007156A3">
            <w:pPr>
              <w:keepNext/>
              <w:widowControl/>
              <w:autoSpaceDE/>
              <w:autoSpaceDN/>
              <w:adjustRightInd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snapToGrid w:val="0"/>
                <w:color w:val="000000"/>
                <w:sz w:val="32"/>
                <w:szCs w:val="32"/>
              </w:rPr>
              <w:t xml:space="preserve">«ЛЕНСКЭЙ ОРОЙУОН» </w:t>
            </w:r>
          </w:p>
          <w:p w:rsidR="00E664CF" w:rsidRPr="00122E29" w:rsidRDefault="00E664CF" w:rsidP="007156A3">
            <w:pPr>
              <w:keepNext/>
              <w:widowControl/>
              <w:autoSpaceDE/>
              <w:autoSpaceDN/>
              <w:adjustRightInd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proofErr w:type="spellStart"/>
            <w:r w:rsidRPr="00122E29">
              <w:rPr>
                <w:b/>
                <w:snapToGrid w:val="0"/>
                <w:color w:val="000000"/>
                <w:sz w:val="32"/>
                <w:szCs w:val="32"/>
              </w:rPr>
              <w:t>муниципальнай</w:t>
            </w:r>
            <w:proofErr w:type="spellEnd"/>
          </w:p>
          <w:p w:rsidR="00E664CF" w:rsidRPr="00122E29" w:rsidRDefault="00E664CF" w:rsidP="007156A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122E29">
              <w:rPr>
                <w:b/>
                <w:sz w:val="32"/>
                <w:szCs w:val="32"/>
              </w:rPr>
              <w:t>тэриллиитэ</w:t>
            </w:r>
            <w:proofErr w:type="spellEnd"/>
          </w:p>
        </w:tc>
      </w:tr>
      <w:tr w:rsidR="00E664CF" w:rsidRPr="00122E29" w:rsidTr="007156A3">
        <w:tblPrEx>
          <w:tblLook w:val="01E0" w:firstRow="1" w:lastRow="1" w:firstColumn="1" w:lastColumn="1" w:noHBand="0" w:noVBand="0"/>
        </w:tblPrEx>
        <w:trPr>
          <w:gridAfter w:val="3"/>
          <w:wAfter w:w="9788" w:type="dxa"/>
          <w:trHeight w:val="671"/>
        </w:trPr>
        <w:tc>
          <w:tcPr>
            <w:tcW w:w="5261" w:type="dxa"/>
            <w:gridSpan w:val="2"/>
          </w:tcPr>
          <w:p w:rsidR="00E664CF" w:rsidRPr="00122E29" w:rsidRDefault="00E664CF" w:rsidP="007156A3">
            <w:pPr>
              <w:widowControl/>
              <w:autoSpaceDE/>
              <w:autoSpaceDN/>
              <w:adjustRightInd/>
              <w:spacing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</w:t>
            </w:r>
            <w:r w:rsidRPr="00122E29">
              <w:rPr>
                <w:b/>
                <w:sz w:val="32"/>
                <w:szCs w:val="32"/>
              </w:rPr>
              <w:t>РАСПОРЯЖЕНИЕ</w:t>
            </w:r>
          </w:p>
        </w:tc>
        <w:tc>
          <w:tcPr>
            <w:tcW w:w="5088" w:type="dxa"/>
            <w:gridSpan w:val="2"/>
          </w:tcPr>
          <w:p w:rsidR="00E664CF" w:rsidRPr="00122E29" w:rsidRDefault="00E664CF" w:rsidP="007156A3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</w:t>
            </w:r>
            <w:proofErr w:type="spellStart"/>
            <w:r w:rsidRPr="00122E29">
              <w:rPr>
                <w:b/>
                <w:sz w:val="32"/>
                <w:szCs w:val="32"/>
              </w:rPr>
              <w:t>Дьаhал</w:t>
            </w:r>
            <w:proofErr w:type="spellEnd"/>
          </w:p>
        </w:tc>
      </w:tr>
      <w:tr w:rsidR="00E664CF" w:rsidRPr="00122E29" w:rsidTr="007156A3">
        <w:tblPrEx>
          <w:tblLook w:val="01E0" w:firstRow="1" w:lastRow="1" w:firstColumn="1" w:lastColumn="1" w:noHBand="0" w:noVBand="0"/>
        </w:tblPrEx>
        <w:trPr>
          <w:gridAfter w:val="3"/>
          <w:wAfter w:w="9788" w:type="dxa"/>
          <w:trHeight w:val="487"/>
        </w:trPr>
        <w:tc>
          <w:tcPr>
            <w:tcW w:w="5261" w:type="dxa"/>
            <w:gridSpan w:val="2"/>
          </w:tcPr>
          <w:p w:rsidR="00E664CF" w:rsidRPr="00122E29" w:rsidRDefault="00E664CF" w:rsidP="007156A3">
            <w:pPr>
              <w:widowControl/>
              <w:autoSpaceDE/>
              <w:autoSpaceDN/>
              <w:adjustRightInd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</w:t>
            </w:r>
            <w:proofErr w:type="spellStart"/>
            <w:r w:rsidRPr="00122E29">
              <w:rPr>
                <w:b/>
                <w:sz w:val="28"/>
                <w:szCs w:val="28"/>
              </w:rPr>
              <w:t>г.Ленск</w:t>
            </w:r>
            <w:proofErr w:type="spellEnd"/>
          </w:p>
        </w:tc>
        <w:tc>
          <w:tcPr>
            <w:tcW w:w="5088" w:type="dxa"/>
            <w:gridSpan w:val="2"/>
          </w:tcPr>
          <w:p w:rsidR="00E664CF" w:rsidRPr="00122E29" w:rsidRDefault="00E664CF" w:rsidP="007156A3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</w:t>
            </w:r>
            <w:proofErr w:type="spellStart"/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>Ленскэй</w:t>
            </w:r>
            <w:proofErr w:type="spellEnd"/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 к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.</w:t>
            </w:r>
          </w:p>
        </w:tc>
      </w:tr>
      <w:tr w:rsidR="00E664CF" w:rsidRPr="00122E29" w:rsidTr="007156A3">
        <w:tblPrEx>
          <w:tblLook w:val="01E0" w:firstRow="1" w:lastRow="1" w:firstColumn="1" w:lastColumn="1" w:noHBand="0" w:noVBand="0"/>
        </w:tblPrEx>
        <w:trPr>
          <w:gridAfter w:val="3"/>
          <w:wAfter w:w="9788" w:type="dxa"/>
          <w:trHeight w:val="657"/>
        </w:trPr>
        <w:tc>
          <w:tcPr>
            <w:tcW w:w="10349" w:type="dxa"/>
            <w:gridSpan w:val="4"/>
          </w:tcPr>
          <w:p w:rsidR="00E664CF" w:rsidRDefault="00E664CF" w:rsidP="00E664CF">
            <w:pPr>
              <w:widowControl/>
              <w:autoSpaceDE/>
              <w:autoSpaceDN/>
              <w:adjustRightInd/>
              <w:rPr>
                <w:b/>
                <w:snapToGrid w:val="0"/>
                <w:color w:val="000000"/>
                <w:sz w:val="28"/>
                <w:szCs w:val="28"/>
              </w:rPr>
            </w:pPr>
          </w:p>
          <w:p w:rsidR="00E664CF" w:rsidRPr="00122E29" w:rsidRDefault="00887872" w:rsidP="00887872">
            <w:pPr>
              <w:widowControl/>
              <w:autoSpaceDE/>
              <w:autoSpaceDN/>
              <w:adjustRightInd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от «15</w:t>
            </w:r>
            <w:r w:rsidR="00E664CF">
              <w:rPr>
                <w:b/>
                <w:snapToGrid w:val="0"/>
                <w:color w:val="000000"/>
                <w:sz w:val="28"/>
                <w:szCs w:val="28"/>
              </w:rPr>
              <w:t xml:space="preserve">»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июня</w:t>
            </w:r>
            <w:r w:rsidR="00E664CF">
              <w:rPr>
                <w:b/>
                <w:snapToGrid w:val="0"/>
                <w:color w:val="000000"/>
                <w:sz w:val="28"/>
                <w:szCs w:val="28"/>
              </w:rPr>
              <w:t xml:space="preserve">  2026 </w:t>
            </w:r>
            <w:r w:rsidR="00E664CF" w:rsidRPr="00122E29">
              <w:rPr>
                <w:b/>
                <w:snapToGrid w:val="0"/>
                <w:color w:val="000000"/>
                <w:sz w:val="28"/>
                <w:szCs w:val="28"/>
              </w:rPr>
              <w:t>года</w:t>
            </w:r>
            <w:r w:rsidR="00E664CF"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                       № </w:t>
            </w:r>
            <w:r w:rsidRPr="00887872">
              <w:rPr>
                <w:b/>
                <w:snapToGrid w:val="0"/>
                <w:color w:val="000000"/>
                <w:sz w:val="28"/>
                <w:szCs w:val="28"/>
              </w:rPr>
              <w:t>01-04-817/6</w:t>
            </w:r>
          </w:p>
        </w:tc>
      </w:tr>
    </w:tbl>
    <w:p w:rsidR="004E252E" w:rsidRDefault="004E252E" w:rsidP="00AC0C48">
      <w:pPr>
        <w:widowControl/>
        <w:autoSpaceDE/>
        <w:autoSpaceDN/>
        <w:adjustRightInd/>
        <w:spacing w:line="360" w:lineRule="auto"/>
        <w:ind w:firstLine="709"/>
        <w:jc w:val="both"/>
        <w:rPr>
          <w:sz w:val="27"/>
          <w:szCs w:val="27"/>
        </w:rPr>
      </w:pPr>
    </w:p>
    <w:p w:rsidR="004E252E" w:rsidRPr="004E252E" w:rsidRDefault="004E252E" w:rsidP="00E664CF">
      <w:pPr>
        <w:widowControl/>
        <w:autoSpaceDE/>
        <w:autoSpaceDN/>
        <w:adjustRightInd/>
        <w:jc w:val="both"/>
        <w:rPr>
          <w:b/>
          <w:sz w:val="27"/>
          <w:szCs w:val="27"/>
        </w:rPr>
      </w:pPr>
    </w:p>
    <w:p w:rsidR="004E252E" w:rsidRPr="004E252E" w:rsidRDefault="004E252E" w:rsidP="004E252E">
      <w:pPr>
        <w:widowControl/>
        <w:autoSpaceDE/>
        <w:autoSpaceDN/>
        <w:adjustRightInd/>
        <w:ind w:firstLine="709"/>
        <w:jc w:val="center"/>
        <w:rPr>
          <w:b/>
          <w:sz w:val="27"/>
          <w:szCs w:val="27"/>
        </w:rPr>
      </w:pPr>
      <w:r w:rsidRPr="004E252E">
        <w:rPr>
          <w:b/>
          <w:sz w:val="27"/>
          <w:szCs w:val="27"/>
        </w:rPr>
        <w:t>О внесении изменений в распоряжение главы</w:t>
      </w:r>
    </w:p>
    <w:p w:rsidR="004E252E" w:rsidRDefault="004E252E" w:rsidP="004E252E">
      <w:pPr>
        <w:widowControl/>
        <w:autoSpaceDE/>
        <w:autoSpaceDN/>
        <w:adjustRightInd/>
        <w:ind w:firstLine="709"/>
        <w:jc w:val="center"/>
        <w:rPr>
          <w:b/>
          <w:sz w:val="27"/>
          <w:szCs w:val="27"/>
        </w:rPr>
      </w:pPr>
      <w:r w:rsidRPr="004E252E">
        <w:rPr>
          <w:b/>
          <w:sz w:val="27"/>
          <w:szCs w:val="27"/>
        </w:rPr>
        <w:t>от 02 апреля 2026 года № 01-04-387/6</w:t>
      </w:r>
    </w:p>
    <w:p w:rsidR="004E252E" w:rsidRPr="004E252E" w:rsidRDefault="004E252E" w:rsidP="004E252E">
      <w:pPr>
        <w:widowControl/>
        <w:autoSpaceDE/>
        <w:autoSpaceDN/>
        <w:adjustRightInd/>
        <w:ind w:firstLine="709"/>
        <w:jc w:val="center"/>
        <w:rPr>
          <w:b/>
          <w:sz w:val="27"/>
          <w:szCs w:val="27"/>
        </w:rPr>
      </w:pPr>
    </w:p>
    <w:p w:rsidR="00B46EBA" w:rsidRDefault="002258D6" w:rsidP="00B46EBA">
      <w:pPr>
        <w:widowControl/>
        <w:autoSpaceDE/>
        <w:autoSpaceDN/>
        <w:adjustRightInd/>
        <w:spacing w:line="360" w:lineRule="auto"/>
        <w:ind w:firstLine="709"/>
        <w:jc w:val="both"/>
        <w:rPr>
          <w:sz w:val="27"/>
          <w:szCs w:val="27"/>
        </w:rPr>
      </w:pPr>
      <w:r w:rsidRPr="002E0178">
        <w:rPr>
          <w:sz w:val="27"/>
          <w:szCs w:val="27"/>
        </w:rPr>
        <w:t xml:space="preserve">В связи с </w:t>
      </w:r>
      <w:r w:rsidR="00A73CA9">
        <w:rPr>
          <w:sz w:val="27"/>
          <w:szCs w:val="27"/>
        </w:rPr>
        <w:t>участием на муниципальном этапе</w:t>
      </w:r>
      <w:r w:rsidR="00AC0C48">
        <w:rPr>
          <w:sz w:val="27"/>
          <w:szCs w:val="27"/>
        </w:rPr>
        <w:t xml:space="preserve"> конкурса одного участника</w:t>
      </w:r>
      <w:r w:rsidR="00B46EBA">
        <w:rPr>
          <w:sz w:val="27"/>
          <w:szCs w:val="27"/>
        </w:rPr>
        <w:t>:</w:t>
      </w:r>
    </w:p>
    <w:p w:rsidR="00EF42CF" w:rsidRPr="00EF42CF" w:rsidRDefault="00B46EBA" w:rsidP="00EF42CF">
      <w:pPr>
        <w:pStyle w:val="a5"/>
        <w:widowControl/>
        <w:numPr>
          <w:ilvl w:val="0"/>
          <w:numId w:val="12"/>
        </w:numPr>
        <w:autoSpaceDE/>
        <w:autoSpaceDN/>
        <w:adjustRightInd/>
        <w:spacing w:line="360" w:lineRule="auto"/>
        <w:ind w:left="0" w:firstLine="709"/>
        <w:jc w:val="both"/>
        <w:rPr>
          <w:sz w:val="27"/>
          <w:szCs w:val="27"/>
        </w:rPr>
      </w:pPr>
      <w:r w:rsidRPr="00EF42CF">
        <w:rPr>
          <w:sz w:val="27"/>
          <w:szCs w:val="27"/>
        </w:rPr>
        <w:t>В</w:t>
      </w:r>
      <w:r w:rsidR="00AC0C48" w:rsidRPr="00EF42CF">
        <w:rPr>
          <w:sz w:val="27"/>
          <w:szCs w:val="27"/>
        </w:rPr>
        <w:t>нести</w:t>
      </w:r>
      <w:r w:rsidR="00E0214A" w:rsidRPr="00EF42CF">
        <w:rPr>
          <w:sz w:val="27"/>
          <w:szCs w:val="27"/>
        </w:rPr>
        <w:t xml:space="preserve"> изменение</w:t>
      </w:r>
      <w:r w:rsidR="002258D6" w:rsidRPr="00EF42CF">
        <w:rPr>
          <w:sz w:val="27"/>
          <w:szCs w:val="27"/>
        </w:rPr>
        <w:t xml:space="preserve"> в распоряжение главы муниципального района «Ленский район» Республики Саха (Якутия) от </w:t>
      </w:r>
      <w:r w:rsidR="005A26F5" w:rsidRPr="00EF42CF">
        <w:rPr>
          <w:sz w:val="27"/>
          <w:szCs w:val="27"/>
        </w:rPr>
        <w:t>02.</w:t>
      </w:r>
      <w:r w:rsidR="00AF6B9F" w:rsidRPr="00EF42CF">
        <w:rPr>
          <w:sz w:val="27"/>
          <w:szCs w:val="27"/>
        </w:rPr>
        <w:t>04</w:t>
      </w:r>
      <w:r w:rsidR="002258D6" w:rsidRPr="00EF42CF">
        <w:rPr>
          <w:sz w:val="27"/>
          <w:szCs w:val="27"/>
        </w:rPr>
        <w:t>.202</w:t>
      </w:r>
      <w:r w:rsidR="005A26F5" w:rsidRPr="00EF42CF">
        <w:rPr>
          <w:sz w:val="27"/>
          <w:szCs w:val="27"/>
        </w:rPr>
        <w:t>6</w:t>
      </w:r>
      <w:r w:rsidR="002258D6" w:rsidRPr="00EF42CF">
        <w:rPr>
          <w:sz w:val="27"/>
          <w:szCs w:val="27"/>
        </w:rPr>
        <w:t xml:space="preserve"> года № 01-04-</w:t>
      </w:r>
      <w:r w:rsidR="005A26F5" w:rsidRPr="00EF42CF">
        <w:rPr>
          <w:sz w:val="27"/>
          <w:szCs w:val="27"/>
        </w:rPr>
        <w:t>387/6</w:t>
      </w:r>
      <w:r w:rsidR="002258D6" w:rsidRPr="00EF42CF">
        <w:rPr>
          <w:sz w:val="27"/>
          <w:szCs w:val="27"/>
        </w:rPr>
        <w:t xml:space="preserve"> «</w:t>
      </w:r>
      <w:r w:rsidR="00AF6B9F" w:rsidRPr="00EF42CF">
        <w:rPr>
          <w:sz w:val="27"/>
          <w:szCs w:val="27"/>
        </w:rPr>
        <w:t>О</w:t>
      </w:r>
      <w:r w:rsidR="00AC0C48" w:rsidRPr="00EF42CF">
        <w:rPr>
          <w:sz w:val="27"/>
          <w:szCs w:val="27"/>
        </w:rPr>
        <w:t xml:space="preserve"> проведении муниципального этапа </w:t>
      </w:r>
      <w:r w:rsidR="00AF6B9F" w:rsidRPr="00EF42CF">
        <w:rPr>
          <w:sz w:val="27"/>
          <w:szCs w:val="27"/>
        </w:rPr>
        <w:t>конкурса «Лучшие товары Якутии»</w:t>
      </w:r>
      <w:r w:rsidR="00E84B0A" w:rsidRPr="00EF42CF">
        <w:rPr>
          <w:sz w:val="27"/>
          <w:szCs w:val="27"/>
        </w:rPr>
        <w:t>»</w:t>
      </w:r>
      <w:r w:rsidR="002258D6" w:rsidRPr="00EF42CF">
        <w:rPr>
          <w:sz w:val="27"/>
          <w:szCs w:val="27"/>
        </w:rPr>
        <w:t>:</w:t>
      </w:r>
    </w:p>
    <w:p w:rsidR="00E84B0A" w:rsidRPr="00EF42CF" w:rsidRDefault="00171BA2" w:rsidP="00EF42CF">
      <w:pPr>
        <w:pStyle w:val="a5"/>
        <w:widowControl/>
        <w:numPr>
          <w:ilvl w:val="1"/>
          <w:numId w:val="11"/>
        </w:numPr>
        <w:autoSpaceDE/>
        <w:autoSpaceDN/>
        <w:adjustRightInd/>
        <w:spacing w:line="360" w:lineRule="auto"/>
        <w:ind w:left="0" w:firstLine="709"/>
        <w:jc w:val="both"/>
        <w:rPr>
          <w:sz w:val="27"/>
          <w:szCs w:val="27"/>
        </w:rPr>
      </w:pPr>
      <w:r w:rsidRPr="00EF42CF">
        <w:rPr>
          <w:sz w:val="27"/>
          <w:szCs w:val="27"/>
        </w:rPr>
        <w:t>Приложение № 2</w:t>
      </w:r>
      <w:r w:rsidR="00C01193" w:rsidRPr="00EF42CF">
        <w:rPr>
          <w:sz w:val="27"/>
          <w:szCs w:val="27"/>
        </w:rPr>
        <w:t xml:space="preserve"> к</w:t>
      </w:r>
      <w:r w:rsidRPr="00EF42CF">
        <w:rPr>
          <w:sz w:val="27"/>
          <w:szCs w:val="27"/>
        </w:rPr>
        <w:t xml:space="preserve"> </w:t>
      </w:r>
      <w:r w:rsidR="00C01193" w:rsidRPr="00EF42CF">
        <w:rPr>
          <w:sz w:val="27"/>
          <w:szCs w:val="27"/>
        </w:rPr>
        <w:t>распоряжению</w:t>
      </w:r>
      <w:r w:rsidR="000F3828" w:rsidRPr="00EF42CF">
        <w:rPr>
          <w:sz w:val="27"/>
          <w:szCs w:val="27"/>
        </w:rPr>
        <w:t xml:space="preserve"> </w:t>
      </w:r>
      <w:r w:rsidRPr="00EF42CF">
        <w:rPr>
          <w:sz w:val="27"/>
          <w:szCs w:val="27"/>
        </w:rPr>
        <w:t xml:space="preserve">изложить в новой редакции согласно приложению к распоряжению. </w:t>
      </w:r>
    </w:p>
    <w:p w:rsidR="006B5044" w:rsidRPr="00F1307E" w:rsidRDefault="00F1307E" w:rsidP="00F1307E">
      <w:pPr>
        <w:pStyle w:val="a5"/>
        <w:widowControl/>
        <w:numPr>
          <w:ilvl w:val="0"/>
          <w:numId w:val="11"/>
        </w:numPr>
        <w:autoSpaceDE/>
        <w:autoSpaceDN/>
        <w:adjustRightInd/>
        <w:spacing w:line="360" w:lineRule="auto"/>
        <w:ind w:left="0" w:firstLine="709"/>
        <w:jc w:val="both"/>
        <w:rPr>
          <w:sz w:val="27"/>
          <w:szCs w:val="27"/>
        </w:rPr>
      </w:pPr>
      <w:r w:rsidRPr="002E0178">
        <w:rPr>
          <w:sz w:val="27"/>
          <w:szCs w:val="27"/>
        </w:rPr>
        <w:t>Остальные пункты оставить без изменений.</w:t>
      </w:r>
    </w:p>
    <w:p w:rsidR="00485044" w:rsidRPr="002E0178" w:rsidRDefault="00485044" w:rsidP="00485044">
      <w:pPr>
        <w:pStyle w:val="a5"/>
        <w:widowControl/>
        <w:numPr>
          <w:ilvl w:val="0"/>
          <w:numId w:val="11"/>
        </w:numPr>
        <w:autoSpaceDE/>
        <w:autoSpaceDN/>
        <w:adjustRightInd/>
        <w:spacing w:line="360" w:lineRule="auto"/>
        <w:ind w:left="0" w:firstLine="709"/>
        <w:jc w:val="both"/>
        <w:rPr>
          <w:sz w:val="27"/>
          <w:szCs w:val="27"/>
        </w:rPr>
      </w:pPr>
      <w:r w:rsidRPr="002E0178">
        <w:rPr>
          <w:sz w:val="27"/>
          <w:szCs w:val="27"/>
        </w:rPr>
        <w:t>Главному специалисту управления делами (</w:t>
      </w:r>
      <w:r w:rsidR="00171BA2">
        <w:rPr>
          <w:sz w:val="27"/>
          <w:szCs w:val="27"/>
        </w:rPr>
        <w:t>Павлова О.Д</w:t>
      </w:r>
      <w:r w:rsidRPr="002E0178">
        <w:rPr>
          <w:sz w:val="27"/>
          <w:szCs w:val="27"/>
        </w:rPr>
        <w:t>.) опубликовать настоящее распоряжение в средствах массовой информации и на официальном сайте муниципального района «Ленский район».</w:t>
      </w:r>
    </w:p>
    <w:p w:rsidR="00E84B0A" w:rsidRPr="002E0178" w:rsidRDefault="00544D61" w:rsidP="002E0178">
      <w:pPr>
        <w:pStyle w:val="a5"/>
        <w:widowControl/>
        <w:numPr>
          <w:ilvl w:val="0"/>
          <w:numId w:val="11"/>
        </w:numPr>
        <w:autoSpaceDE/>
        <w:autoSpaceDN/>
        <w:adjustRightInd/>
        <w:spacing w:line="360" w:lineRule="auto"/>
        <w:ind w:left="0" w:firstLine="709"/>
        <w:jc w:val="both"/>
        <w:rPr>
          <w:sz w:val="27"/>
          <w:szCs w:val="27"/>
        </w:rPr>
      </w:pPr>
      <w:r w:rsidRPr="002E0178">
        <w:rPr>
          <w:sz w:val="27"/>
          <w:szCs w:val="27"/>
        </w:rPr>
        <w:t xml:space="preserve">Контроль настоящего распоряжения </w:t>
      </w:r>
      <w:r w:rsidR="00F0476A" w:rsidRPr="002E0178">
        <w:rPr>
          <w:sz w:val="27"/>
          <w:szCs w:val="27"/>
        </w:rPr>
        <w:t xml:space="preserve">возложить на первого заместителя главы </w:t>
      </w:r>
      <w:r w:rsidR="000673B0">
        <w:rPr>
          <w:sz w:val="27"/>
          <w:szCs w:val="27"/>
        </w:rPr>
        <w:t xml:space="preserve">администрации муниципального района «Ленский район» </w:t>
      </w:r>
      <w:r w:rsidR="00F0476A" w:rsidRPr="002E0178">
        <w:rPr>
          <w:sz w:val="27"/>
          <w:szCs w:val="27"/>
        </w:rPr>
        <w:t xml:space="preserve">Спиридонова С.В. </w:t>
      </w:r>
    </w:p>
    <w:p w:rsidR="00E84B0A" w:rsidRDefault="00E84B0A" w:rsidP="00392E07">
      <w:pPr>
        <w:widowControl/>
        <w:tabs>
          <w:tab w:val="left" w:pos="851"/>
          <w:tab w:val="left" w:pos="1134"/>
        </w:tabs>
        <w:autoSpaceDE/>
        <w:autoSpaceDN/>
        <w:adjustRightInd/>
        <w:spacing w:line="360" w:lineRule="auto"/>
        <w:jc w:val="both"/>
        <w:rPr>
          <w:b/>
          <w:sz w:val="28"/>
          <w:szCs w:val="28"/>
        </w:rPr>
      </w:pPr>
    </w:p>
    <w:p w:rsidR="004E252E" w:rsidRDefault="004E252E" w:rsidP="00392E07">
      <w:pPr>
        <w:widowControl/>
        <w:tabs>
          <w:tab w:val="left" w:pos="851"/>
          <w:tab w:val="left" w:pos="1134"/>
        </w:tabs>
        <w:autoSpaceDE/>
        <w:autoSpaceDN/>
        <w:adjustRightInd/>
        <w:spacing w:line="360" w:lineRule="auto"/>
        <w:jc w:val="both"/>
        <w:rPr>
          <w:b/>
          <w:sz w:val="28"/>
          <w:szCs w:val="28"/>
        </w:rPr>
      </w:pPr>
    </w:p>
    <w:p w:rsidR="00BD03E6" w:rsidRDefault="009063B7" w:rsidP="00392E07">
      <w:pPr>
        <w:widowControl/>
        <w:tabs>
          <w:tab w:val="left" w:pos="851"/>
          <w:tab w:val="left" w:pos="1134"/>
        </w:tabs>
        <w:autoSpaceDE/>
        <w:autoSpaceDN/>
        <w:adjustRightInd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4F71F8">
        <w:rPr>
          <w:b/>
          <w:sz w:val="28"/>
          <w:szCs w:val="28"/>
        </w:rPr>
        <w:t xml:space="preserve">                                     </w:t>
      </w:r>
      <w:r w:rsidR="00887872">
        <w:rPr>
          <w:b/>
          <w:sz w:val="28"/>
          <w:szCs w:val="28"/>
        </w:rPr>
        <w:t>п/п</w:t>
      </w:r>
      <w:bookmarkStart w:id="0" w:name="_GoBack"/>
      <w:bookmarkEnd w:id="0"/>
      <w:r w:rsidR="004F71F8">
        <w:rPr>
          <w:b/>
          <w:sz w:val="28"/>
          <w:szCs w:val="28"/>
        </w:rPr>
        <w:t xml:space="preserve">                                                         </w:t>
      </w:r>
      <w:r>
        <w:rPr>
          <w:b/>
          <w:sz w:val="28"/>
          <w:szCs w:val="28"/>
        </w:rPr>
        <w:t xml:space="preserve">  А.В. Черепанов </w:t>
      </w:r>
      <w:r w:rsidR="004F71F8">
        <w:rPr>
          <w:b/>
          <w:sz w:val="28"/>
          <w:szCs w:val="28"/>
        </w:rPr>
        <w:t xml:space="preserve"> </w:t>
      </w:r>
    </w:p>
    <w:p w:rsidR="00906099" w:rsidRPr="00DF2A3B" w:rsidRDefault="00906099" w:rsidP="00906099">
      <w:pPr>
        <w:jc w:val="both"/>
        <w:rPr>
          <w:sz w:val="28"/>
          <w:szCs w:val="28"/>
        </w:rPr>
      </w:pPr>
    </w:p>
    <w:p w:rsidR="00906099" w:rsidRDefault="00906099" w:rsidP="00906099">
      <w:pPr>
        <w:jc w:val="both"/>
        <w:rPr>
          <w:sz w:val="27"/>
          <w:szCs w:val="27"/>
        </w:rPr>
      </w:pPr>
    </w:p>
    <w:p w:rsidR="000F3828" w:rsidRDefault="000F3828" w:rsidP="00906099">
      <w:pPr>
        <w:jc w:val="both"/>
        <w:rPr>
          <w:sz w:val="27"/>
          <w:szCs w:val="27"/>
        </w:rPr>
      </w:pPr>
    </w:p>
    <w:p w:rsidR="004E252E" w:rsidRDefault="004E252E" w:rsidP="00906099">
      <w:pPr>
        <w:jc w:val="both"/>
        <w:rPr>
          <w:sz w:val="27"/>
          <w:szCs w:val="27"/>
        </w:rPr>
      </w:pPr>
    </w:p>
    <w:p w:rsidR="00E664CF" w:rsidRDefault="00E664CF" w:rsidP="00906099">
      <w:pPr>
        <w:jc w:val="both"/>
        <w:rPr>
          <w:sz w:val="27"/>
          <w:szCs w:val="27"/>
        </w:rPr>
      </w:pPr>
    </w:p>
    <w:tbl>
      <w:tblPr>
        <w:tblpPr w:leftFromText="180" w:rightFromText="180" w:vertAnchor="text" w:horzAnchor="margin" w:tblpY="8"/>
        <w:tblW w:w="0" w:type="auto"/>
        <w:tblLook w:val="04A0" w:firstRow="1" w:lastRow="0" w:firstColumn="1" w:lastColumn="0" w:noHBand="0" w:noVBand="1"/>
      </w:tblPr>
      <w:tblGrid>
        <w:gridCol w:w="4645"/>
        <w:gridCol w:w="4853"/>
      </w:tblGrid>
      <w:tr w:rsidR="005A26F5" w:rsidRPr="00365244" w:rsidTr="007156A3">
        <w:tc>
          <w:tcPr>
            <w:tcW w:w="4645" w:type="dxa"/>
            <w:shd w:val="clear" w:color="auto" w:fill="auto"/>
          </w:tcPr>
          <w:p w:rsidR="005A26F5" w:rsidRPr="00365244" w:rsidRDefault="005A26F5" w:rsidP="007156A3">
            <w:pPr>
              <w:rPr>
                <w:sz w:val="28"/>
                <w:szCs w:val="28"/>
              </w:rPr>
            </w:pPr>
          </w:p>
        </w:tc>
        <w:tc>
          <w:tcPr>
            <w:tcW w:w="4853" w:type="dxa"/>
            <w:shd w:val="clear" w:color="auto" w:fill="auto"/>
          </w:tcPr>
          <w:p w:rsidR="005A26F5" w:rsidRPr="00365244" w:rsidRDefault="005A26F5" w:rsidP="007156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Приложение </w:t>
            </w:r>
          </w:p>
          <w:p w:rsidR="005A26F5" w:rsidRPr="00365244" w:rsidRDefault="005A26F5" w:rsidP="007156A3">
            <w:pPr>
              <w:ind w:left="750"/>
              <w:rPr>
                <w:sz w:val="28"/>
                <w:szCs w:val="28"/>
              </w:rPr>
            </w:pPr>
            <w:r w:rsidRPr="00365244">
              <w:rPr>
                <w:sz w:val="28"/>
                <w:szCs w:val="28"/>
              </w:rPr>
              <w:t xml:space="preserve">к распоряжению </w:t>
            </w:r>
            <w:r>
              <w:rPr>
                <w:sz w:val="28"/>
                <w:szCs w:val="28"/>
              </w:rPr>
              <w:t>главы</w:t>
            </w:r>
          </w:p>
          <w:p w:rsidR="005A26F5" w:rsidRPr="00365244" w:rsidRDefault="005A26F5" w:rsidP="007156A3">
            <w:pPr>
              <w:ind w:firstLine="750"/>
              <w:rPr>
                <w:sz w:val="28"/>
                <w:szCs w:val="28"/>
              </w:rPr>
            </w:pPr>
            <w:r w:rsidRPr="00365244">
              <w:rPr>
                <w:sz w:val="28"/>
                <w:szCs w:val="28"/>
              </w:rPr>
              <w:t>от «</w:t>
            </w:r>
            <w:r w:rsidR="00887872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»</w:t>
            </w:r>
            <w:r w:rsidR="00887872">
              <w:rPr>
                <w:sz w:val="28"/>
                <w:szCs w:val="28"/>
              </w:rPr>
              <w:t xml:space="preserve"> июня</w:t>
            </w:r>
            <w:r>
              <w:rPr>
                <w:sz w:val="28"/>
                <w:szCs w:val="28"/>
              </w:rPr>
              <w:t xml:space="preserve"> </w:t>
            </w:r>
            <w:r w:rsidRPr="00365244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365244">
              <w:rPr>
                <w:sz w:val="28"/>
                <w:szCs w:val="28"/>
              </w:rPr>
              <w:t xml:space="preserve"> г.</w:t>
            </w:r>
          </w:p>
          <w:p w:rsidR="005A26F5" w:rsidRPr="00365244" w:rsidRDefault="005A26F5" w:rsidP="00887872">
            <w:pPr>
              <w:ind w:left="750"/>
              <w:rPr>
                <w:rFonts w:ascii="Arial" w:hAnsi="Arial" w:cs="Arial"/>
                <w:sz w:val="28"/>
                <w:szCs w:val="28"/>
              </w:rPr>
            </w:pPr>
            <w:r w:rsidRPr="00365244">
              <w:rPr>
                <w:sz w:val="28"/>
                <w:szCs w:val="28"/>
              </w:rPr>
              <w:t xml:space="preserve">№ </w:t>
            </w:r>
            <w:r w:rsidR="00887872" w:rsidRPr="00887872">
              <w:rPr>
                <w:sz w:val="28"/>
                <w:szCs w:val="28"/>
              </w:rPr>
              <w:t>01-04-817/6</w:t>
            </w:r>
          </w:p>
        </w:tc>
      </w:tr>
    </w:tbl>
    <w:p w:rsidR="005A26F5" w:rsidRDefault="005A26F5" w:rsidP="005A26F5">
      <w:pPr>
        <w:widowControl/>
        <w:tabs>
          <w:tab w:val="left" w:pos="851"/>
          <w:tab w:val="left" w:pos="1134"/>
        </w:tabs>
        <w:autoSpaceDE/>
        <w:autoSpaceDN/>
        <w:adjustRightInd/>
        <w:spacing w:line="360" w:lineRule="auto"/>
        <w:jc w:val="both"/>
        <w:rPr>
          <w:b/>
          <w:sz w:val="28"/>
          <w:szCs w:val="28"/>
        </w:rPr>
      </w:pPr>
    </w:p>
    <w:p w:rsidR="005A26F5" w:rsidRPr="00DF2A3B" w:rsidRDefault="005A26F5" w:rsidP="005A26F5">
      <w:pPr>
        <w:jc w:val="center"/>
        <w:rPr>
          <w:b/>
          <w:sz w:val="28"/>
          <w:szCs w:val="28"/>
        </w:rPr>
      </w:pPr>
      <w:r w:rsidRPr="00DF2A3B">
        <w:rPr>
          <w:b/>
          <w:sz w:val="28"/>
          <w:szCs w:val="28"/>
        </w:rPr>
        <w:t>Смета расходов</w:t>
      </w:r>
    </w:p>
    <w:p w:rsidR="005A26F5" w:rsidRPr="00DF2A3B" w:rsidRDefault="005A26F5" w:rsidP="005A26F5">
      <w:pPr>
        <w:jc w:val="center"/>
        <w:rPr>
          <w:sz w:val="28"/>
          <w:szCs w:val="28"/>
        </w:rPr>
      </w:pPr>
      <w:r w:rsidRPr="00DF2A3B">
        <w:rPr>
          <w:sz w:val="28"/>
          <w:szCs w:val="28"/>
        </w:rPr>
        <w:t xml:space="preserve">на подготовку и проведение муниципального этапа конкурса                                     </w:t>
      </w:r>
      <w:proofErr w:type="gramStart"/>
      <w:r w:rsidRPr="00DF2A3B">
        <w:rPr>
          <w:sz w:val="28"/>
          <w:szCs w:val="28"/>
        </w:rPr>
        <w:t xml:space="preserve">   «</w:t>
      </w:r>
      <w:proofErr w:type="gramEnd"/>
      <w:r w:rsidRPr="00DF2A3B">
        <w:rPr>
          <w:sz w:val="28"/>
          <w:szCs w:val="28"/>
        </w:rPr>
        <w:t>Лучшие товары Якутии»</w:t>
      </w:r>
    </w:p>
    <w:p w:rsidR="005A26F5" w:rsidRPr="00DF2A3B" w:rsidRDefault="005A26F5" w:rsidP="005A26F5">
      <w:pPr>
        <w:jc w:val="center"/>
        <w:rPr>
          <w:sz w:val="28"/>
          <w:szCs w:val="28"/>
        </w:rPr>
      </w:pPr>
    </w:p>
    <w:p w:rsidR="005A26F5" w:rsidRPr="00DF2A3B" w:rsidRDefault="005A26F5" w:rsidP="005A26F5">
      <w:pPr>
        <w:jc w:val="center"/>
        <w:rPr>
          <w:sz w:val="28"/>
          <w:szCs w:val="28"/>
        </w:rPr>
      </w:pPr>
    </w:p>
    <w:p w:rsidR="005A26F5" w:rsidRPr="00DF2A3B" w:rsidRDefault="005A26F5" w:rsidP="005A26F5">
      <w:pPr>
        <w:jc w:val="center"/>
        <w:rPr>
          <w:b/>
          <w:sz w:val="28"/>
          <w:szCs w:val="28"/>
        </w:rPr>
      </w:pPr>
    </w:p>
    <w:p w:rsidR="005A26F5" w:rsidRPr="00DF2A3B" w:rsidRDefault="005A26F5" w:rsidP="00E0214A">
      <w:pPr>
        <w:spacing w:line="360" w:lineRule="auto"/>
        <w:ind w:firstLine="709"/>
        <w:rPr>
          <w:sz w:val="28"/>
          <w:szCs w:val="28"/>
        </w:rPr>
      </w:pPr>
      <w:r w:rsidRPr="00DF2A3B">
        <w:rPr>
          <w:sz w:val="28"/>
          <w:szCs w:val="28"/>
        </w:rPr>
        <w:t xml:space="preserve"> </w:t>
      </w:r>
      <w:r w:rsidRPr="00DF2A3B">
        <w:rPr>
          <w:rFonts w:eastAsia="Symbol"/>
          <w:sz w:val="28"/>
          <w:szCs w:val="28"/>
        </w:rPr>
        <w:t>Подарочные сертификаты</w:t>
      </w:r>
      <w:r w:rsidRPr="00DF2A3B">
        <w:rPr>
          <w:sz w:val="28"/>
          <w:szCs w:val="28"/>
        </w:rPr>
        <w:t>:</w:t>
      </w:r>
    </w:p>
    <w:p w:rsidR="005A26F5" w:rsidRPr="00DF2A3B" w:rsidRDefault="000F3828" w:rsidP="00850B31">
      <w:pPr>
        <w:tabs>
          <w:tab w:val="left" w:pos="567"/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A26F5" w:rsidRPr="00DF2A3B">
        <w:rPr>
          <w:sz w:val="28"/>
          <w:szCs w:val="28"/>
        </w:rPr>
        <w:t xml:space="preserve"> шт. (номиналом 3 000 рублей) * 3 000,0 рублей = </w:t>
      </w:r>
      <w:r>
        <w:rPr>
          <w:sz w:val="28"/>
          <w:szCs w:val="28"/>
        </w:rPr>
        <w:t>3</w:t>
      </w:r>
      <w:r w:rsidR="005A26F5" w:rsidRPr="00DF2A3B">
        <w:rPr>
          <w:sz w:val="28"/>
          <w:szCs w:val="28"/>
        </w:rPr>
        <w:t> 000,00 рублей;</w:t>
      </w:r>
    </w:p>
    <w:p w:rsidR="005A26F5" w:rsidRPr="00DF2A3B" w:rsidRDefault="005A26F5" w:rsidP="005A26F5">
      <w:pPr>
        <w:spacing w:line="360" w:lineRule="auto"/>
        <w:rPr>
          <w:sz w:val="28"/>
          <w:szCs w:val="28"/>
        </w:rPr>
      </w:pPr>
    </w:p>
    <w:p w:rsidR="005A26F5" w:rsidRPr="00DF2A3B" w:rsidRDefault="005A26F5" w:rsidP="00E0214A">
      <w:pPr>
        <w:spacing w:line="360" w:lineRule="auto"/>
        <w:ind w:firstLine="709"/>
        <w:rPr>
          <w:sz w:val="28"/>
          <w:szCs w:val="28"/>
        </w:rPr>
      </w:pPr>
      <w:r w:rsidRPr="00DF2A3B">
        <w:rPr>
          <w:sz w:val="28"/>
          <w:szCs w:val="28"/>
        </w:rPr>
        <w:t xml:space="preserve">Итого: </w:t>
      </w:r>
      <w:r w:rsidR="000F3828">
        <w:rPr>
          <w:sz w:val="28"/>
          <w:szCs w:val="28"/>
        </w:rPr>
        <w:t xml:space="preserve">3 </w:t>
      </w:r>
      <w:r w:rsidRPr="00DF2A3B">
        <w:rPr>
          <w:sz w:val="28"/>
          <w:szCs w:val="28"/>
        </w:rPr>
        <w:t>000,00 рублей.</w:t>
      </w:r>
    </w:p>
    <w:p w:rsidR="005A26F5" w:rsidRPr="00DF2A3B" w:rsidRDefault="005A26F5" w:rsidP="005A26F5">
      <w:pPr>
        <w:jc w:val="both"/>
        <w:rPr>
          <w:sz w:val="28"/>
          <w:szCs w:val="28"/>
        </w:rPr>
      </w:pPr>
    </w:p>
    <w:p w:rsidR="00C96AED" w:rsidRDefault="00C96AED" w:rsidP="00906099">
      <w:pPr>
        <w:jc w:val="both"/>
        <w:rPr>
          <w:sz w:val="27"/>
          <w:szCs w:val="27"/>
        </w:rPr>
      </w:pPr>
    </w:p>
    <w:p w:rsidR="00C96AED" w:rsidRDefault="00C96AED" w:rsidP="00906099">
      <w:pPr>
        <w:jc w:val="both"/>
        <w:rPr>
          <w:sz w:val="27"/>
          <w:szCs w:val="27"/>
        </w:rPr>
      </w:pPr>
    </w:p>
    <w:p w:rsidR="00C96AED" w:rsidRDefault="00C96AED" w:rsidP="00906099">
      <w:pPr>
        <w:jc w:val="both"/>
        <w:rPr>
          <w:sz w:val="27"/>
          <w:szCs w:val="27"/>
        </w:rPr>
      </w:pPr>
    </w:p>
    <w:p w:rsidR="00C96AED" w:rsidRDefault="00C96AED" w:rsidP="00906099">
      <w:pPr>
        <w:jc w:val="both"/>
        <w:rPr>
          <w:sz w:val="27"/>
          <w:szCs w:val="27"/>
        </w:rPr>
      </w:pPr>
    </w:p>
    <w:p w:rsidR="00C96AED" w:rsidRDefault="00C96AED" w:rsidP="00906099">
      <w:pPr>
        <w:jc w:val="both"/>
        <w:rPr>
          <w:sz w:val="27"/>
          <w:szCs w:val="27"/>
        </w:rPr>
      </w:pPr>
    </w:p>
    <w:p w:rsidR="00C96AED" w:rsidRDefault="00C96AED" w:rsidP="00906099">
      <w:pPr>
        <w:jc w:val="both"/>
        <w:rPr>
          <w:sz w:val="27"/>
          <w:szCs w:val="27"/>
        </w:rPr>
      </w:pPr>
    </w:p>
    <w:p w:rsidR="00906099" w:rsidRDefault="00906099" w:rsidP="00491A2C">
      <w:pPr>
        <w:rPr>
          <w:b/>
          <w:sz w:val="28"/>
          <w:szCs w:val="28"/>
        </w:rPr>
      </w:pPr>
    </w:p>
    <w:p w:rsidR="00491A2C" w:rsidRPr="00365244" w:rsidRDefault="00491A2C" w:rsidP="00491A2C">
      <w:pPr>
        <w:rPr>
          <w:b/>
          <w:sz w:val="28"/>
          <w:szCs w:val="28"/>
        </w:rPr>
      </w:pPr>
      <w:r w:rsidRPr="00365244">
        <w:rPr>
          <w:b/>
          <w:sz w:val="28"/>
          <w:szCs w:val="28"/>
        </w:rPr>
        <w:t xml:space="preserve">Начальник управления инвестиционной </w:t>
      </w:r>
    </w:p>
    <w:p w:rsidR="00AC4146" w:rsidRPr="00365244" w:rsidRDefault="00491A2C" w:rsidP="00EA07D6">
      <w:pPr>
        <w:rPr>
          <w:b/>
          <w:sz w:val="28"/>
          <w:szCs w:val="28"/>
        </w:rPr>
      </w:pPr>
      <w:r w:rsidRPr="00365244">
        <w:rPr>
          <w:b/>
          <w:sz w:val="28"/>
          <w:szCs w:val="28"/>
        </w:rPr>
        <w:t>и экономической политики</w:t>
      </w:r>
      <w:r w:rsidRPr="00365244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                  </w:t>
      </w:r>
      <w:r w:rsidR="00887872">
        <w:rPr>
          <w:b/>
          <w:sz w:val="28"/>
          <w:szCs w:val="28"/>
        </w:rPr>
        <w:t>п/п</w:t>
      </w:r>
      <w:r>
        <w:rPr>
          <w:b/>
          <w:sz w:val="28"/>
          <w:szCs w:val="28"/>
        </w:rPr>
        <w:t xml:space="preserve">       О.А. Кондратьева</w:t>
      </w:r>
    </w:p>
    <w:sectPr w:rsidR="00AC4146" w:rsidRPr="00365244" w:rsidSect="00E664C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01FB"/>
    <w:multiLevelType w:val="multilevel"/>
    <w:tmpl w:val="09BE2E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52" w:hanging="2160"/>
      </w:pPr>
      <w:rPr>
        <w:rFonts w:hint="default"/>
      </w:rPr>
    </w:lvl>
  </w:abstractNum>
  <w:abstractNum w:abstractNumId="1" w15:restartNumberingAfterBreak="0">
    <w:nsid w:val="0F04417C"/>
    <w:multiLevelType w:val="hybridMultilevel"/>
    <w:tmpl w:val="2A708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63166"/>
    <w:multiLevelType w:val="hybridMultilevel"/>
    <w:tmpl w:val="39E8C9CE"/>
    <w:lvl w:ilvl="0" w:tplc="AA1A411C">
      <w:start w:val="223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A580F"/>
    <w:multiLevelType w:val="hybridMultilevel"/>
    <w:tmpl w:val="1D4A12D2"/>
    <w:lvl w:ilvl="0" w:tplc="7AD250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C22CEF"/>
    <w:multiLevelType w:val="hybridMultilevel"/>
    <w:tmpl w:val="AB822F0C"/>
    <w:lvl w:ilvl="0" w:tplc="DDAE035E">
      <w:start w:val="1"/>
      <w:numFmt w:val="decimal"/>
      <w:lvlText w:val="%1."/>
      <w:lvlJc w:val="left"/>
      <w:pPr>
        <w:ind w:left="1189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5" w15:restartNumberingAfterBreak="0">
    <w:nsid w:val="3613365D"/>
    <w:multiLevelType w:val="hybridMultilevel"/>
    <w:tmpl w:val="E2FA20B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AF0DA1"/>
    <w:multiLevelType w:val="hybridMultilevel"/>
    <w:tmpl w:val="D8D85D22"/>
    <w:lvl w:ilvl="0" w:tplc="6EB488DC">
      <w:start w:val="223"/>
      <w:numFmt w:val="decimal"/>
      <w:lvlText w:val="%1"/>
      <w:lvlJc w:val="left"/>
      <w:pPr>
        <w:ind w:left="126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42527E7B"/>
    <w:multiLevelType w:val="hybridMultilevel"/>
    <w:tmpl w:val="CC7082E2"/>
    <w:lvl w:ilvl="0" w:tplc="E91EEC96">
      <w:start w:val="1"/>
      <w:numFmt w:val="decimal"/>
      <w:lvlText w:val="%1."/>
      <w:lvlJc w:val="left"/>
      <w:pPr>
        <w:ind w:left="1132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8" w15:restartNumberingAfterBreak="0">
    <w:nsid w:val="53AD5533"/>
    <w:multiLevelType w:val="hybridMultilevel"/>
    <w:tmpl w:val="BE487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5660B"/>
    <w:multiLevelType w:val="multilevel"/>
    <w:tmpl w:val="35960B2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6AEA4E2B"/>
    <w:multiLevelType w:val="hybridMultilevel"/>
    <w:tmpl w:val="D946FC66"/>
    <w:lvl w:ilvl="0" w:tplc="24AE6C1C">
      <w:start w:val="223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6C5306D4"/>
    <w:multiLevelType w:val="hybridMultilevel"/>
    <w:tmpl w:val="693CB998"/>
    <w:lvl w:ilvl="0" w:tplc="A98AA2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1"/>
  </w:num>
  <w:num w:numId="5">
    <w:abstractNumId w:val="5"/>
  </w:num>
  <w:num w:numId="6">
    <w:abstractNumId w:val="9"/>
  </w:num>
  <w:num w:numId="7">
    <w:abstractNumId w:val="10"/>
  </w:num>
  <w:num w:numId="8">
    <w:abstractNumId w:val="2"/>
  </w:num>
  <w:num w:numId="9">
    <w:abstractNumId w:val="6"/>
  </w:num>
  <w:num w:numId="10">
    <w:abstractNumId w:val="3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17D"/>
    <w:rsid w:val="00001DD7"/>
    <w:rsid w:val="0001191D"/>
    <w:rsid w:val="00023AE2"/>
    <w:rsid w:val="00037B24"/>
    <w:rsid w:val="000410A0"/>
    <w:rsid w:val="000466F3"/>
    <w:rsid w:val="0005475D"/>
    <w:rsid w:val="000673B0"/>
    <w:rsid w:val="00074489"/>
    <w:rsid w:val="0007529F"/>
    <w:rsid w:val="000A15EA"/>
    <w:rsid w:val="000B0481"/>
    <w:rsid w:val="000B226B"/>
    <w:rsid w:val="000C5FA3"/>
    <w:rsid w:val="000E4B5E"/>
    <w:rsid w:val="000E526C"/>
    <w:rsid w:val="000E5C1B"/>
    <w:rsid w:val="000F2912"/>
    <w:rsid w:val="000F3828"/>
    <w:rsid w:val="00123962"/>
    <w:rsid w:val="00144CA0"/>
    <w:rsid w:val="00171BA2"/>
    <w:rsid w:val="0017539D"/>
    <w:rsid w:val="001753E2"/>
    <w:rsid w:val="00186801"/>
    <w:rsid w:val="001903AD"/>
    <w:rsid w:val="001B19AF"/>
    <w:rsid w:val="001B1A6E"/>
    <w:rsid w:val="001C3BDA"/>
    <w:rsid w:val="001E1574"/>
    <w:rsid w:val="001F724F"/>
    <w:rsid w:val="00202241"/>
    <w:rsid w:val="00210852"/>
    <w:rsid w:val="002153CA"/>
    <w:rsid w:val="002258D6"/>
    <w:rsid w:val="00233A5F"/>
    <w:rsid w:val="00273982"/>
    <w:rsid w:val="00277A24"/>
    <w:rsid w:val="00293BA0"/>
    <w:rsid w:val="002A2A80"/>
    <w:rsid w:val="002C1E32"/>
    <w:rsid w:val="002C7C23"/>
    <w:rsid w:val="002E0178"/>
    <w:rsid w:val="002E5EA8"/>
    <w:rsid w:val="002F3109"/>
    <w:rsid w:val="002F4E0C"/>
    <w:rsid w:val="002F7106"/>
    <w:rsid w:val="00314380"/>
    <w:rsid w:val="00344DBD"/>
    <w:rsid w:val="00365244"/>
    <w:rsid w:val="003777C5"/>
    <w:rsid w:val="00386558"/>
    <w:rsid w:val="00392E07"/>
    <w:rsid w:val="003D43B5"/>
    <w:rsid w:val="003F1014"/>
    <w:rsid w:val="00412783"/>
    <w:rsid w:val="00440E28"/>
    <w:rsid w:val="00453EE4"/>
    <w:rsid w:val="004660D3"/>
    <w:rsid w:val="00485044"/>
    <w:rsid w:val="00490AAE"/>
    <w:rsid w:val="00491A2C"/>
    <w:rsid w:val="004A0067"/>
    <w:rsid w:val="004A39F4"/>
    <w:rsid w:val="004C6FA8"/>
    <w:rsid w:val="004E1F3F"/>
    <w:rsid w:val="004E252E"/>
    <w:rsid w:val="004F6B1D"/>
    <w:rsid w:val="004F71F8"/>
    <w:rsid w:val="00501FB8"/>
    <w:rsid w:val="00504CEA"/>
    <w:rsid w:val="0051388C"/>
    <w:rsid w:val="00514AAE"/>
    <w:rsid w:val="00523CC0"/>
    <w:rsid w:val="005335D0"/>
    <w:rsid w:val="005426C6"/>
    <w:rsid w:val="00544D61"/>
    <w:rsid w:val="005576FA"/>
    <w:rsid w:val="00573606"/>
    <w:rsid w:val="005A26F5"/>
    <w:rsid w:val="005A7DF5"/>
    <w:rsid w:val="005B6D09"/>
    <w:rsid w:val="005C5496"/>
    <w:rsid w:val="005D261A"/>
    <w:rsid w:val="005D7517"/>
    <w:rsid w:val="005E2734"/>
    <w:rsid w:val="005E6A79"/>
    <w:rsid w:val="006113B7"/>
    <w:rsid w:val="00612221"/>
    <w:rsid w:val="00620A5B"/>
    <w:rsid w:val="00637CAB"/>
    <w:rsid w:val="00675A9E"/>
    <w:rsid w:val="00681592"/>
    <w:rsid w:val="006961C1"/>
    <w:rsid w:val="006A5FF3"/>
    <w:rsid w:val="006B5044"/>
    <w:rsid w:val="006C5F1B"/>
    <w:rsid w:val="006D35E6"/>
    <w:rsid w:val="006D4BC9"/>
    <w:rsid w:val="007027CF"/>
    <w:rsid w:val="0070677C"/>
    <w:rsid w:val="0071417D"/>
    <w:rsid w:val="007244CC"/>
    <w:rsid w:val="00726B3E"/>
    <w:rsid w:val="00761F87"/>
    <w:rsid w:val="007821C0"/>
    <w:rsid w:val="007918B0"/>
    <w:rsid w:val="007A1ADE"/>
    <w:rsid w:val="007A5E13"/>
    <w:rsid w:val="007E20EF"/>
    <w:rsid w:val="007E2C8D"/>
    <w:rsid w:val="00812EB1"/>
    <w:rsid w:val="00850B31"/>
    <w:rsid w:val="0086307C"/>
    <w:rsid w:val="008666BF"/>
    <w:rsid w:val="00884FD4"/>
    <w:rsid w:val="00885A78"/>
    <w:rsid w:val="00887872"/>
    <w:rsid w:val="008A5175"/>
    <w:rsid w:val="008B14A8"/>
    <w:rsid w:val="008B53DE"/>
    <w:rsid w:val="008D051A"/>
    <w:rsid w:val="008F1112"/>
    <w:rsid w:val="00906099"/>
    <w:rsid w:val="009063B7"/>
    <w:rsid w:val="00920492"/>
    <w:rsid w:val="00971CA3"/>
    <w:rsid w:val="00983BE2"/>
    <w:rsid w:val="00986D2C"/>
    <w:rsid w:val="00993CF0"/>
    <w:rsid w:val="009E37A9"/>
    <w:rsid w:val="00A10923"/>
    <w:rsid w:val="00A21E37"/>
    <w:rsid w:val="00A34CEE"/>
    <w:rsid w:val="00A4324E"/>
    <w:rsid w:val="00A43521"/>
    <w:rsid w:val="00A73CA9"/>
    <w:rsid w:val="00AB282A"/>
    <w:rsid w:val="00AB2D87"/>
    <w:rsid w:val="00AC0C48"/>
    <w:rsid w:val="00AC147F"/>
    <w:rsid w:val="00AC4146"/>
    <w:rsid w:val="00AD1014"/>
    <w:rsid w:val="00AE1B06"/>
    <w:rsid w:val="00AE59B0"/>
    <w:rsid w:val="00AF5E7F"/>
    <w:rsid w:val="00AF6B9F"/>
    <w:rsid w:val="00B02F0A"/>
    <w:rsid w:val="00B0349F"/>
    <w:rsid w:val="00B05F4A"/>
    <w:rsid w:val="00B40A9E"/>
    <w:rsid w:val="00B46EBA"/>
    <w:rsid w:val="00B5248A"/>
    <w:rsid w:val="00B8251C"/>
    <w:rsid w:val="00BA7A04"/>
    <w:rsid w:val="00BC33E9"/>
    <w:rsid w:val="00BD03E6"/>
    <w:rsid w:val="00BD2023"/>
    <w:rsid w:val="00BF08E5"/>
    <w:rsid w:val="00BF36EA"/>
    <w:rsid w:val="00C01193"/>
    <w:rsid w:val="00C30A70"/>
    <w:rsid w:val="00C36BF9"/>
    <w:rsid w:val="00C60F8B"/>
    <w:rsid w:val="00C803A0"/>
    <w:rsid w:val="00C959E2"/>
    <w:rsid w:val="00C96AED"/>
    <w:rsid w:val="00CC38D9"/>
    <w:rsid w:val="00CF04E9"/>
    <w:rsid w:val="00CF47F2"/>
    <w:rsid w:val="00CF6BEE"/>
    <w:rsid w:val="00D0393A"/>
    <w:rsid w:val="00D55DFD"/>
    <w:rsid w:val="00D60B44"/>
    <w:rsid w:val="00DC2830"/>
    <w:rsid w:val="00DF2A3B"/>
    <w:rsid w:val="00E0214A"/>
    <w:rsid w:val="00E02862"/>
    <w:rsid w:val="00E06514"/>
    <w:rsid w:val="00E4499C"/>
    <w:rsid w:val="00E63A8F"/>
    <w:rsid w:val="00E664CF"/>
    <w:rsid w:val="00E84B0A"/>
    <w:rsid w:val="00E97F2E"/>
    <w:rsid w:val="00EA07D6"/>
    <w:rsid w:val="00EE4F44"/>
    <w:rsid w:val="00EF42CF"/>
    <w:rsid w:val="00F0476A"/>
    <w:rsid w:val="00F1307E"/>
    <w:rsid w:val="00F37678"/>
    <w:rsid w:val="00F40AE1"/>
    <w:rsid w:val="00F61AD8"/>
    <w:rsid w:val="00F74872"/>
    <w:rsid w:val="00F848F9"/>
    <w:rsid w:val="00F94D97"/>
    <w:rsid w:val="00FA0C8A"/>
    <w:rsid w:val="00FA2038"/>
    <w:rsid w:val="00FB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E8E39"/>
  <w15:docId w15:val="{5890F765-7007-4FD3-B8D1-8717C4E50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E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E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E7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D7517"/>
    <w:pPr>
      <w:ind w:left="720"/>
      <w:contextualSpacing/>
    </w:pPr>
  </w:style>
  <w:style w:type="table" w:styleId="a6">
    <w:name w:val="Table Grid"/>
    <w:basedOn w:val="a1"/>
    <w:uiPriority w:val="59"/>
    <w:rsid w:val="002C1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nhideWhenUsed/>
    <w:rsid w:val="00491A2C"/>
    <w:pPr>
      <w:widowControl/>
      <w:autoSpaceDE/>
      <w:autoSpaceDN/>
      <w:adjustRightInd/>
      <w:jc w:val="center"/>
    </w:pPr>
    <w:rPr>
      <w:rFonts w:ascii="Arial" w:hAnsi="Arial"/>
      <w:b/>
      <w:bCs/>
      <w:sz w:val="24"/>
    </w:rPr>
  </w:style>
  <w:style w:type="character" w:customStyle="1" w:styleId="20">
    <w:name w:val="Основной текст 2 Знак"/>
    <w:basedOn w:val="a0"/>
    <w:link w:val="2"/>
    <w:rsid w:val="00491A2C"/>
    <w:rPr>
      <w:rFonts w:ascii="Arial" w:eastAsia="Times New Roman" w:hAnsi="Arial" w:cs="Times New Roman"/>
      <w:b/>
      <w:bCs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8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User</cp:lastModifiedBy>
  <cp:revision>2</cp:revision>
  <cp:lastPrinted>2024-06-03T09:13:00Z</cp:lastPrinted>
  <dcterms:created xsi:type="dcterms:W3CDTF">2026-06-15T03:03:00Z</dcterms:created>
  <dcterms:modified xsi:type="dcterms:W3CDTF">2026-06-15T03:03:00Z</dcterms:modified>
</cp:coreProperties>
</file>